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191"/>
            <w:gridCol w:w="7889"/>
          </w:tblGrid>
          <w:tr w:rsidR="000F4B4F" w:rsidTr="000F4B4F">
            <w:trPr>
              <w:trHeight w:val="3960"/>
              <w:jc w:val="center"/>
            </w:trPr>
            <w:tc>
              <w:tcPr>
                <w:tcW w:w="1087" w:type="pct"/>
                <w:tcBorders>
                  <w:top w:val="nil"/>
                  <w:left w:val="nil"/>
                  <w:bottom w:val="nil"/>
                  <w:right w:val="nil"/>
                </w:tcBorders>
                <w:shd w:val="clear" w:color="auto" w:fill="auto"/>
              </w:tcPr>
              <w:p w:rsidR="004C5A13" w:rsidRDefault="0008089A">
                <w:pPr>
                  <w:pStyle w:val="Geenafstand"/>
                </w:pPr>
                <w:r>
                  <w:rPr>
                    <w:noProof/>
                  </w:rPr>
                  <w:drawing>
                    <wp:anchor distT="0" distB="0" distL="114300" distR="114300" simplePos="0" relativeHeight="251578880" behindDoc="0" locked="0" layoutInCell="1" allowOverlap="1" wp14:anchorId="0D17C3DC" wp14:editId="63C17668">
                      <wp:simplePos x="0" y="0"/>
                      <wp:positionH relativeFrom="column">
                        <wp:posOffset>227161</wp:posOffset>
                      </wp:positionH>
                      <wp:positionV relativeFrom="paragraph">
                        <wp:posOffset>-232667</wp:posOffset>
                      </wp:positionV>
                      <wp:extent cx="1573530" cy="890905"/>
                      <wp:effectExtent l="0" t="0" r="762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stf300.png"/>
                              <pic:cNvPicPr/>
                            </pic:nvPicPr>
                            <pic:blipFill rotWithShape="1">
                              <a:blip r:embed="rId10">
                                <a:extLst>
                                  <a:ext uri="{28A0092B-C50C-407E-A947-70E740481C1C}">
                                    <a14:useLocalDpi xmlns:a14="http://schemas.microsoft.com/office/drawing/2010/main" val="0"/>
                                  </a:ext>
                                </a:extLst>
                              </a:blip>
                              <a:srcRect t="19126" b="24258"/>
                              <a:stretch/>
                            </pic:blipFill>
                            <pic:spPr bwMode="auto">
                              <a:xfrm>
                                <a:off x="0" y="0"/>
                                <a:ext cx="1573530" cy="890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913" w:type="pct"/>
                <w:tcBorders>
                  <w:top w:val="nil"/>
                  <w:left w:val="nil"/>
                  <w:bottom w:val="nil"/>
                  <w:right w:val="nil"/>
                </w:tcBorders>
                <w:shd w:val="clear" w:color="auto" w:fill="auto"/>
                <w:tcMar>
                  <w:left w:w="115" w:type="dxa"/>
                  <w:bottom w:w="115" w:type="dxa"/>
                </w:tcMar>
                <w:vAlign w:val="bottom"/>
              </w:tcPr>
              <w:p w:rsidR="004C5A13" w:rsidRDefault="00DF3942" w:rsidP="000F4B4F">
                <w:pPr>
                  <w:pStyle w:val="Geenafstand"/>
                  <w:jc w:val="right"/>
                  <w:rPr>
                    <w:rFonts w:asciiTheme="majorHAnsi" w:eastAsiaTheme="majorEastAsia" w:hAnsiTheme="majorHAnsi" w:cstheme="majorBidi"/>
                    <w:color w:val="775F55" w:themeColor="text2"/>
                    <w:sz w:val="120"/>
                    <w:szCs w:val="120"/>
                  </w:rPr>
                </w:pPr>
                <w:r w:rsidRPr="000F4B4F">
                  <w:rPr>
                    <w:noProof/>
                    <w:color w:val="EBDDC3" w:themeColor="background2"/>
                  </w:rPr>
                  <w:drawing>
                    <wp:anchor distT="0" distB="0" distL="114300" distR="114300" simplePos="0" relativeHeight="251591168" behindDoc="0" locked="0" layoutInCell="1" allowOverlap="1" wp14:anchorId="1B36619F" wp14:editId="104BDD91">
                      <wp:simplePos x="0" y="0"/>
                      <wp:positionH relativeFrom="column">
                        <wp:posOffset>3556000</wp:posOffset>
                      </wp:positionH>
                      <wp:positionV relativeFrom="paragraph">
                        <wp:posOffset>-1313180</wp:posOffset>
                      </wp:positionV>
                      <wp:extent cx="1424305" cy="1137285"/>
                      <wp:effectExtent l="0" t="0" r="4445" b="5715"/>
                      <wp:wrapNone/>
                      <wp:docPr id="4" name="Afbeelding 4" descr="C:\Users\ian.upton\Pictures\Knip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ian.upton\Pictures\Knipse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305" cy="113728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caps/>
                      <w:sz w:val="110"/>
                      <w:szCs w:val="110"/>
                    </w:rPr>
                    <w:alias w:val="Titel"/>
                    <w:id w:val="541102321"/>
                    <w:placeholder>
                      <w:docPart w:val="4B5398546F4B45F18A60ED6CD0C1F509"/>
                    </w:placeholder>
                    <w:dataBinding w:prefixMappings="xmlns:ns0='http://schemas.openxmlformats.org/package/2006/metadata/core-properties' xmlns:ns1='http://purl.org/dc/elements/1.1/'" w:xpath="/ns0:coreProperties[1]/ns1:title[1]" w:storeItemID="{6C3C8BC8-F283-45AE-878A-BAB7291924A1}"/>
                    <w:text/>
                  </w:sdtPr>
                  <w:sdtEndPr/>
                  <w:sdtContent>
                    <w:r w:rsidR="00A00FB1" w:rsidRPr="00DF3942">
                      <w:rPr>
                        <w:rFonts w:asciiTheme="majorHAnsi" w:eastAsiaTheme="majorEastAsia" w:hAnsiTheme="majorHAnsi" w:cstheme="majorBidi"/>
                        <w:caps/>
                        <w:sz w:val="110"/>
                        <w:szCs w:val="110"/>
                      </w:rPr>
                      <w:t>Project Pittawella</w:t>
                    </w:r>
                  </w:sdtContent>
                </w:sdt>
              </w:p>
            </w:tc>
          </w:tr>
          <w:tr w:rsidR="000F4B4F" w:rsidTr="000F4B4F">
            <w:trPr>
              <w:jc w:val="center"/>
            </w:trPr>
            <w:tc>
              <w:tcPr>
                <w:tcW w:w="1087" w:type="pct"/>
                <w:tcBorders>
                  <w:top w:val="nil"/>
                  <w:left w:val="nil"/>
                  <w:bottom w:val="nil"/>
                  <w:right w:val="nil"/>
                </w:tcBorders>
                <w:shd w:val="clear" w:color="auto" w:fill="auto"/>
              </w:tcPr>
              <w:p w:rsidR="004C5A13" w:rsidRDefault="004C5A13">
                <w:pPr>
                  <w:pStyle w:val="Geenafstand"/>
                  <w:rPr>
                    <w:color w:val="EBDDC3" w:themeColor="background2"/>
                  </w:rPr>
                </w:pPr>
              </w:p>
            </w:tc>
            <w:tc>
              <w:tcPr>
                <w:tcW w:w="3913" w:type="pct"/>
                <w:tcBorders>
                  <w:top w:val="nil"/>
                  <w:left w:val="nil"/>
                  <w:bottom w:val="nil"/>
                  <w:right w:val="nil"/>
                </w:tcBorders>
                <w:shd w:val="clear" w:color="auto" w:fill="auto"/>
                <w:tcMar>
                  <w:left w:w="72" w:type="dxa"/>
                  <w:bottom w:w="216" w:type="dxa"/>
                  <w:right w:w="0" w:type="dxa"/>
                </w:tcMar>
                <w:vAlign w:val="bottom"/>
              </w:tcPr>
              <w:p w:rsidR="004C5A13" w:rsidRDefault="00DF3942" w:rsidP="000F4B4F">
                <w:pPr>
                  <w:jc w:val="right"/>
                </w:pPr>
                <w:r>
                  <w:rPr>
                    <w:noProof/>
                  </w:rPr>
                  <w:drawing>
                    <wp:anchor distT="0" distB="0" distL="114300" distR="114300" simplePos="0" relativeHeight="251688448" behindDoc="0" locked="0" layoutInCell="1" allowOverlap="1" wp14:anchorId="3F0B9F86" wp14:editId="3BF3B7BD">
                      <wp:simplePos x="0" y="0"/>
                      <wp:positionH relativeFrom="column">
                        <wp:posOffset>-1398270</wp:posOffset>
                      </wp:positionH>
                      <wp:positionV relativeFrom="paragraph">
                        <wp:posOffset>676275</wp:posOffset>
                      </wp:positionV>
                      <wp:extent cx="2353310" cy="1176655"/>
                      <wp:effectExtent l="0" t="0" r="8890" b="4445"/>
                      <wp:wrapNone/>
                      <wp:docPr id="7" name="Afbeelding 7" descr="https://upload.wikimedia.org/wikipedia/commons/thumb/1/11/Flag_of_Sri_Lanka.svg/2000px-Flag_of_Sri_Lank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1/11/Flag_of_Sri_Lanka.svg/2000px-Flag_of_Sri_Lanka.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3310"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007">
                  <w:rPr>
                    <w:noProof/>
                  </w:rPr>
                  <w:drawing>
                    <wp:inline distT="0" distB="0" distL="0" distR="0" wp14:anchorId="0FDCA242" wp14:editId="1E49743A">
                      <wp:extent cx="3460750" cy="2799715"/>
                      <wp:effectExtent l="0" t="0" r="6350" b="635"/>
                      <wp:docPr id="68" name="Afbeelding 68" descr="C:\Users\ian.upton\AppData\Local\Microsoft\Windows\INetCache\Content.Word\DSC_472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ian.upton\AppData\Local\Microsoft\Windows\INetCache\Content.Word\DSC_4725 (1).jpg"/>
                              <pic:cNvPicPr>
                                <a:picLocks noChangeAspect="1" noChangeArrowheads="1"/>
                              </pic:cNvPicPr>
                            </pic:nvPicPr>
                            <pic:blipFill>
                              <a:blip r:embed="rId13" cstate="print">
                                <a:extLst>
                                  <a:ext uri="{28A0092B-C50C-407E-A947-70E740481C1C}">
                                    <a14:useLocalDpi xmlns:a14="http://schemas.microsoft.com/office/drawing/2010/main" val="0"/>
                                  </a:ext>
                                </a:extLst>
                              </a:blip>
                              <a:srcRect r="7889"/>
                              <a:stretch>
                                <a:fillRect/>
                              </a:stretch>
                            </pic:blipFill>
                            <pic:spPr bwMode="auto">
                              <a:xfrm>
                                <a:off x="0" y="0"/>
                                <a:ext cx="3460750" cy="2799715"/>
                              </a:xfrm>
                              <a:prstGeom prst="rect">
                                <a:avLst/>
                              </a:prstGeom>
                              <a:noFill/>
                              <a:ln>
                                <a:noFill/>
                              </a:ln>
                            </pic:spPr>
                          </pic:pic>
                        </a:graphicData>
                      </a:graphic>
                    </wp:inline>
                  </w:drawing>
                </w:r>
              </w:p>
            </w:tc>
          </w:tr>
          <w:tr w:rsidR="000F4B4F" w:rsidTr="000F4B4F">
            <w:trPr>
              <w:trHeight w:val="864"/>
              <w:jc w:val="center"/>
            </w:trPr>
            <w:tc>
              <w:tcPr>
                <w:tcW w:w="1087" w:type="pct"/>
                <w:tcBorders>
                  <w:top w:val="nil"/>
                  <w:left w:val="nil"/>
                  <w:bottom w:val="nil"/>
                </w:tcBorders>
                <w:shd w:val="clear" w:color="auto" w:fill="7030A0"/>
                <w:vAlign w:val="center"/>
              </w:tcPr>
              <w:p w:rsidR="004C5A13" w:rsidRDefault="00E517BC" w:rsidP="00A00FB1">
                <w:pPr>
                  <w:pStyle w:val="Geenafstand"/>
                  <w:jc w:val="center"/>
                  <w:rPr>
                    <w:color w:val="FFFFFF" w:themeColor="background1"/>
                    <w:sz w:val="32"/>
                    <w:szCs w:val="32"/>
                  </w:rPr>
                </w:pPr>
                <w:sdt>
                  <w:sdtPr>
                    <w:rPr>
                      <w:color w:val="FFFFFF" w:themeColor="background1"/>
                      <w:sz w:val="32"/>
                      <w:szCs w:val="32"/>
                    </w:rPr>
                    <w:alias w:val="Datum"/>
                    <w:id w:val="541102334"/>
                    <w:placeholder>
                      <w:docPart w:val="B07F482A66844ECE8CB40DE0D46F1595"/>
                    </w:placeholder>
                    <w:dataBinding w:prefixMappings="xmlns:ns0='http://schemas.microsoft.com/office/2006/coverPageProps'" w:xpath="/ns0:CoverPageProperties[1]/ns0:PublishDate[1]" w:storeItemID="{55AF091B-3C7A-41E3-B477-F2FDAA23CFDA}"/>
                    <w:date w:fullDate="2016-04-19T00:00:00Z">
                      <w:dateFormat w:val="M/d/yyyy"/>
                      <w:lid w:val="en-US"/>
                      <w:storeMappedDataAs w:val="dateTime"/>
                      <w:calendar w:val="gregorian"/>
                    </w:date>
                  </w:sdtPr>
                  <w:sdtEndPr/>
                  <w:sdtContent>
                    <w:r w:rsidR="00A00FB1">
                      <w:rPr>
                        <w:color w:val="FFFFFF" w:themeColor="background1"/>
                        <w:sz w:val="32"/>
                        <w:szCs w:val="32"/>
                        <w:lang w:val="en-US"/>
                      </w:rPr>
                      <w:t>4/1</w:t>
                    </w:r>
                    <w:r w:rsidR="00FF0D2C">
                      <w:rPr>
                        <w:color w:val="FFFFFF" w:themeColor="background1"/>
                        <w:sz w:val="32"/>
                        <w:szCs w:val="32"/>
                        <w:lang w:val="en-US"/>
                      </w:rPr>
                      <w:t>9</w:t>
                    </w:r>
                    <w:r w:rsidR="00A00FB1">
                      <w:rPr>
                        <w:color w:val="FFFFFF" w:themeColor="background1"/>
                        <w:sz w:val="32"/>
                        <w:szCs w:val="32"/>
                        <w:lang w:val="en-US"/>
                      </w:rPr>
                      <w:t>/2016</w:t>
                    </w:r>
                  </w:sdtContent>
                </w:sdt>
              </w:p>
            </w:tc>
            <w:tc>
              <w:tcPr>
                <w:tcW w:w="3913" w:type="pct"/>
                <w:tcBorders>
                  <w:top w:val="nil"/>
                  <w:bottom w:val="nil"/>
                  <w:right w:val="nil"/>
                </w:tcBorders>
                <w:shd w:val="clear" w:color="auto" w:fill="94B6D2" w:themeFill="accent1"/>
                <w:tcMar>
                  <w:left w:w="216" w:type="dxa"/>
                </w:tcMar>
                <w:vAlign w:val="center"/>
              </w:tcPr>
              <w:p w:rsidR="004C5A13" w:rsidRPr="00EB5698" w:rsidRDefault="00E517BC" w:rsidP="00EB5698">
                <w:pPr>
                  <w:pStyle w:val="Geenafstand"/>
                  <w:rPr>
                    <w:color w:val="FFFFFF" w:themeColor="background1"/>
                    <w:sz w:val="40"/>
                    <w:szCs w:val="40"/>
                    <w:lang w:val="en-US"/>
                  </w:rPr>
                </w:pPr>
                <w:sdt>
                  <w:sdtPr>
                    <w:rPr>
                      <w:color w:val="FFFFFF" w:themeColor="background1"/>
                      <w:sz w:val="40"/>
                      <w:szCs w:val="40"/>
                      <w:lang w:val="en-US"/>
                    </w:rPr>
                    <w:alias w:val="Ondertitel"/>
                    <w:id w:val="541102329"/>
                    <w:placeholder>
                      <w:docPart w:val="FBA72A1814D646789AE2DBEA6EFD058E"/>
                    </w:placeholder>
                    <w:dataBinding w:prefixMappings="xmlns:ns0='http://schemas.openxmlformats.org/package/2006/metadata/core-properties' xmlns:ns1='http://purl.org/dc/elements/1.1/'" w:xpath="/ns0:coreProperties[1]/ns1:subject[1]" w:storeItemID="{6C3C8BC8-F283-45AE-878A-BAB7291924A1}"/>
                    <w:text/>
                  </w:sdtPr>
                  <w:sdtEndPr/>
                  <w:sdtContent>
                    <w:r w:rsidR="00EB5698" w:rsidRPr="00EB5698">
                      <w:rPr>
                        <w:color w:val="FFFFFF" w:themeColor="background1"/>
                        <w:sz w:val="40"/>
                        <w:szCs w:val="40"/>
                        <w:lang w:val="en-US"/>
                      </w:rPr>
                      <w:t>Financial Agreements and Governance</w:t>
                    </w:r>
                  </w:sdtContent>
                </w:sdt>
              </w:p>
            </w:tc>
          </w:tr>
          <w:tr w:rsidR="000F4B4F" w:rsidRPr="004C11C7" w:rsidTr="000F4B4F">
            <w:trPr>
              <w:jc w:val="center"/>
            </w:trPr>
            <w:tc>
              <w:tcPr>
                <w:tcW w:w="1087" w:type="pct"/>
                <w:tcBorders>
                  <w:top w:val="nil"/>
                  <w:left w:val="nil"/>
                  <w:bottom w:val="nil"/>
                  <w:right w:val="nil"/>
                </w:tcBorders>
                <w:shd w:val="clear" w:color="auto" w:fill="auto"/>
                <w:vAlign w:val="center"/>
              </w:tcPr>
              <w:p w:rsidR="004C5A13" w:rsidRDefault="004C5A13">
                <w:pPr>
                  <w:pStyle w:val="Geenafstand"/>
                  <w:rPr>
                    <w:color w:val="FFFFFF" w:themeColor="background1"/>
                    <w:sz w:val="36"/>
                    <w:szCs w:val="36"/>
                  </w:rPr>
                </w:pPr>
              </w:p>
            </w:tc>
            <w:tc>
              <w:tcPr>
                <w:tcW w:w="3913" w:type="pct"/>
                <w:tcBorders>
                  <w:top w:val="nil"/>
                  <w:left w:val="nil"/>
                  <w:bottom w:val="nil"/>
                  <w:right w:val="nil"/>
                </w:tcBorders>
                <w:shd w:val="clear" w:color="auto" w:fill="auto"/>
                <w:tcMar>
                  <w:top w:w="432" w:type="dxa"/>
                  <w:left w:w="216" w:type="dxa"/>
                  <w:right w:w="432" w:type="dxa"/>
                </w:tcMar>
              </w:tcPr>
              <w:p w:rsidR="004C5A13" w:rsidRDefault="00FF0D2C" w:rsidP="000F4B4F">
                <w:pPr>
                  <w:pStyle w:val="Geenafstand"/>
                  <w:spacing w:line="360" w:lineRule="auto"/>
                  <w:jc w:val="both"/>
                  <w:rPr>
                    <w:rFonts w:ascii="Calibri" w:hAnsi="Calibri"/>
                    <w:color w:val="000000"/>
                    <w:sz w:val="24"/>
                    <w:szCs w:val="24"/>
                    <w:lang w:val="en-US"/>
                  </w:rPr>
                </w:pPr>
                <w:r>
                  <w:rPr>
                    <w:rFonts w:ascii="Calibri" w:hAnsi="Calibri"/>
                    <w:color w:val="000000"/>
                    <w:sz w:val="24"/>
                    <w:szCs w:val="24"/>
                    <w:lang w:val="en-US"/>
                  </w:rPr>
                  <w:t>This document contains the financial agreements between Boost Foundation and FutureCare for the Project Pittawella.</w:t>
                </w:r>
                <w:r w:rsidR="0008089A">
                  <w:rPr>
                    <w:rFonts w:ascii="Calibri" w:hAnsi="Calibri"/>
                    <w:color w:val="000000"/>
                    <w:sz w:val="24"/>
                    <w:szCs w:val="24"/>
                    <w:lang w:val="en-US"/>
                  </w:rPr>
                  <w:t xml:space="preserve"> This Document is an official contract and part of the partner agreement (partnerovereenkomst) </w:t>
                </w:r>
                <w:r>
                  <w:rPr>
                    <w:rFonts w:ascii="Calibri" w:hAnsi="Calibri"/>
                    <w:color w:val="000000"/>
                    <w:sz w:val="24"/>
                    <w:szCs w:val="24"/>
                    <w:lang w:val="en-US"/>
                  </w:rPr>
                  <w:t xml:space="preserve"> Also the governance is described which consist of the meetings, reporting and overall progress management. </w:t>
                </w:r>
              </w:p>
              <w:p w:rsidR="001C630A" w:rsidRPr="0008089A" w:rsidRDefault="001C630A" w:rsidP="000F4B4F">
                <w:pPr>
                  <w:pStyle w:val="Geenafstand"/>
                  <w:spacing w:line="360" w:lineRule="auto"/>
                  <w:jc w:val="both"/>
                  <w:rPr>
                    <w:rFonts w:asciiTheme="majorHAnsi" w:eastAsiaTheme="majorEastAsia" w:hAnsiTheme="majorHAnsi" w:cstheme="majorBidi"/>
                    <w:sz w:val="24"/>
                    <w:szCs w:val="24"/>
                    <w:lang w:val="en-US"/>
                  </w:rPr>
                </w:pPr>
              </w:p>
              <w:p w:rsidR="004C5A13" w:rsidRPr="0008089A" w:rsidRDefault="004C5A13">
                <w:pPr>
                  <w:pStyle w:val="Geenafstand"/>
                  <w:rPr>
                    <w:rFonts w:asciiTheme="majorHAnsi" w:eastAsiaTheme="majorEastAsia" w:hAnsiTheme="majorHAnsi" w:cstheme="majorBidi"/>
                    <w:i/>
                    <w:iCs/>
                    <w:color w:val="775F55" w:themeColor="text2"/>
                    <w:sz w:val="26"/>
                    <w:szCs w:val="26"/>
                    <w:lang w:val="en-US"/>
                  </w:rPr>
                </w:pPr>
              </w:p>
            </w:tc>
          </w:tr>
        </w:tbl>
        <w:p w:rsidR="004C5A13" w:rsidRDefault="00E517BC">
          <w:pPr>
            <w:spacing w:after="200" w:line="276" w:lineRule="auto"/>
          </w:pPr>
        </w:p>
      </w:sdtContent>
    </w:sdt>
    <w:p w:rsidR="00FF0D2C" w:rsidRDefault="00FF0D2C">
      <w:pPr>
        <w:spacing w:after="200" w:line="276" w:lineRule="auto"/>
      </w:pPr>
    </w:p>
    <w:p w:rsidR="004C5A13" w:rsidRPr="004C11C7" w:rsidRDefault="00E517BC">
      <w:pPr>
        <w:pStyle w:val="Titel"/>
        <w:rPr>
          <w:color w:val="auto"/>
          <w:lang w:val="en-US"/>
        </w:rPr>
      </w:pPr>
      <w:sdt>
        <w:sdtPr>
          <w:rPr>
            <w:color w:val="auto"/>
            <w:lang w:val="en-US"/>
          </w:rPr>
          <w:alias w:val="Titel"/>
          <w:id w:val="-1055697181"/>
          <w:placeholder>
            <w:docPart w:val="5B3BA63306B3422BAF7916AF99FB64C5"/>
          </w:placeholder>
          <w:dataBinding w:prefixMappings="xmlns:ns0='http://schemas.openxmlformats.org/package/2006/metadata/core-properties' xmlns:ns1='http://purl.org/dc/elements/1.1/'" w:xpath="/ns0:coreProperties[1]/ns1:title[1]" w:storeItemID="{6C3C8BC8-F283-45AE-878A-BAB7291924A1}"/>
          <w:text/>
        </w:sdtPr>
        <w:sdtEndPr/>
        <w:sdtContent>
          <w:r w:rsidR="00A00FB1" w:rsidRPr="004C11C7">
            <w:rPr>
              <w:color w:val="auto"/>
              <w:lang w:val="en-US"/>
            </w:rPr>
            <w:t>Project Pittawella</w:t>
          </w:r>
        </w:sdtContent>
      </w:sdt>
    </w:p>
    <w:sdt>
      <w:sdtPr>
        <w:rPr>
          <w:lang w:val="en-US"/>
        </w:rPr>
        <w:id w:val="219697527"/>
        <w:placeholder>
          <w:docPart w:val="803B40703CF0472196948E9FB8FAC411"/>
        </w:placeholder>
        <w:dataBinding w:prefixMappings="xmlns:ns0='http://schemas.openxmlformats.org/package/2006/metadata/core-properties' xmlns:ns1='http://purl.org/dc/elements/1.1/'" w:xpath="/ns0:coreProperties[1]/ns1:subject[1]" w:storeItemID="{6C3C8BC8-F283-45AE-878A-BAB7291924A1}"/>
        <w:text/>
      </w:sdtPr>
      <w:sdtContent>
        <w:p w:rsidR="002A035B" w:rsidRPr="001C630A" w:rsidRDefault="002A035B" w:rsidP="002A035B">
          <w:pPr>
            <w:pStyle w:val="Ondertitel"/>
            <w:rPr>
              <w:lang w:val="en-US"/>
            </w:rPr>
          </w:pPr>
          <w:r w:rsidRPr="001C630A">
            <w:rPr>
              <w:lang w:val="en-US"/>
            </w:rPr>
            <w:t>Financial Agreements and Governance</w:t>
          </w:r>
        </w:p>
      </w:sdtContent>
    </w:sdt>
    <w:p w:rsidR="004C5A13" w:rsidRPr="004C11C7" w:rsidRDefault="004C5A13">
      <w:pPr>
        <w:pStyle w:val="Titel"/>
        <w:rPr>
          <w:rFonts w:asciiTheme="majorHAnsi" w:eastAsiaTheme="majorEastAsia" w:hAnsiTheme="majorHAnsi" w:cstheme="majorBidi"/>
          <w:b/>
          <w:bCs/>
          <w:caps/>
          <w:color w:val="auto"/>
          <w:spacing w:val="50"/>
          <w:sz w:val="24"/>
          <w:szCs w:val="22"/>
          <w:lang w:val="en-US"/>
        </w:rPr>
      </w:pPr>
    </w:p>
    <w:p w:rsidR="004C5A13" w:rsidRDefault="001C630A" w:rsidP="00AC742B">
      <w:pPr>
        <w:pStyle w:val="Kop1"/>
        <w:rPr>
          <w:lang w:val="en-US"/>
        </w:rPr>
      </w:pPr>
      <w:r w:rsidRPr="001C630A">
        <w:rPr>
          <w:lang w:val="en-US"/>
        </w:rPr>
        <w:t>Payment Details</w:t>
      </w:r>
      <w:r w:rsidR="00AC742B" w:rsidRPr="001C630A">
        <w:rPr>
          <w:lang w:val="en-US"/>
        </w:rPr>
        <w:t xml:space="preserve"> </w:t>
      </w:r>
    </w:p>
    <w:tbl>
      <w:tblPr>
        <w:tblStyle w:val="Onopgemaaktetabel3"/>
        <w:tblW w:w="0" w:type="auto"/>
        <w:tblLook w:val="04A0" w:firstRow="1" w:lastRow="0" w:firstColumn="1" w:lastColumn="0" w:noHBand="0" w:noVBand="1"/>
      </w:tblPr>
      <w:tblGrid>
        <w:gridCol w:w="4531"/>
        <w:gridCol w:w="5108"/>
      </w:tblGrid>
      <w:tr w:rsidR="001C630A" w:rsidTr="000808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Pr>
          <w:p w:rsidR="001C630A" w:rsidRDefault="001C630A" w:rsidP="00EB0BC2">
            <w:pPr>
              <w:pStyle w:val="Lijstalinea"/>
              <w:ind w:left="0"/>
              <w:rPr>
                <w:lang w:val="en-US"/>
              </w:rPr>
            </w:pPr>
            <w:r>
              <w:rPr>
                <w:lang w:val="en-US"/>
              </w:rPr>
              <w:t>Name of NGO</w:t>
            </w:r>
          </w:p>
        </w:tc>
        <w:tc>
          <w:tcPr>
            <w:tcW w:w="5108" w:type="dxa"/>
          </w:tcPr>
          <w:p w:rsidR="001C630A" w:rsidRDefault="001C630A" w:rsidP="00EB0BC2">
            <w:pPr>
              <w:pStyle w:val="Lijstalinea"/>
              <w:ind w:left="0"/>
              <w:cnfStyle w:val="100000000000" w:firstRow="1" w:lastRow="0" w:firstColumn="0" w:lastColumn="0" w:oddVBand="0" w:evenVBand="0" w:oddHBand="0" w:evenHBand="0" w:firstRowFirstColumn="0" w:firstRowLastColumn="0" w:lastRowFirstColumn="0" w:lastRowLastColumn="0"/>
              <w:rPr>
                <w:lang w:val="en-US"/>
              </w:rPr>
            </w:pPr>
            <w:r>
              <w:rPr>
                <w:lang w:val="en-US"/>
              </w:rPr>
              <w:t>FutureCare</w:t>
            </w:r>
          </w:p>
        </w:tc>
      </w:tr>
      <w:tr w:rsidR="001C630A" w:rsidTr="00080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C630A" w:rsidRDefault="0008089A" w:rsidP="00EB0BC2">
            <w:pPr>
              <w:pStyle w:val="Lijstalinea"/>
              <w:ind w:left="0"/>
              <w:rPr>
                <w:lang w:val="en-US"/>
              </w:rPr>
            </w:pPr>
            <w:r>
              <w:rPr>
                <w:lang w:val="en-US"/>
              </w:rPr>
              <w:t>Founder and Director</w:t>
            </w:r>
          </w:p>
        </w:tc>
        <w:tc>
          <w:tcPr>
            <w:tcW w:w="5108" w:type="dxa"/>
          </w:tcPr>
          <w:p w:rsidR="001C630A" w:rsidRDefault="001C630A" w:rsidP="00EB0BC2">
            <w:pPr>
              <w:pStyle w:val="Lijstalinea"/>
              <w:ind w:left="0"/>
              <w:cnfStyle w:val="000000100000" w:firstRow="0" w:lastRow="0" w:firstColumn="0" w:lastColumn="0" w:oddVBand="0" w:evenVBand="0" w:oddHBand="1" w:evenHBand="0" w:firstRowFirstColumn="0" w:firstRowLastColumn="0" w:lastRowFirstColumn="0" w:lastRowLastColumn="0"/>
              <w:rPr>
                <w:lang w:val="en-US"/>
              </w:rPr>
            </w:pPr>
            <w:r>
              <w:rPr>
                <w:lang w:val="en-US"/>
              </w:rPr>
              <w:t>Ramani Smits</w:t>
            </w:r>
          </w:p>
        </w:tc>
      </w:tr>
      <w:tr w:rsidR="001C630A" w:rsidTr="0008089A">
        <w:tc>
          <w:tcPr>
            <w:cnfStyle w:val="001000000000" w:firstRow="0" w:lastRow="0" w:firstColumn="1" w:lastColumn="0" w:oddVBand="0" w:evenVBand="0" w:oddHBand="0" w:evenHBand="0" w:firstRowFirstColumn="0" w:firstRowLastColumn="0" w:lastRowFirstColumn="0" w:lastRowLastColumn="0"/>
            <w:tcW w:w="4531" w:type="dxa"/>
          </w:tcPr>
          <w:p w:rsidR="001C630A" w:rsidRDefault="0008089A" w:rsidP="00EB0BC2">
            <w:pPr>
              <w:pStyle w:val="Lijstalinea"/>
              <w:ind w:left="0"/>
              <w:rPr>
                <w:lang w:val="en-US"/>
              </w:rPr>
            </w:pPr>
            <w:r>
              <w:rPr>
                <w:lang w:val="en-US"/>
              </w:rPr>
              <w:t>Legal Entity</w:t>
            </w:r>
          </w:p>
        </w:tc>
        <w:tc>
          <w:tcPr>
            <w:tcW w:w="5108" w:type="dxa"/>
          </w:tcPr>
          <w:p w:rsidR="001C630A" w:rsidRDefault="001C630A" w:rsidP="0008089A">
            <w:pPr>
              <w:pStyle w:val="Lijstalinea"/>
              <w:ind w:left="0"/>
              <w:cnfStyle w:val="000000000000" w:firstRow="0" w:lastRow="0" w:firstColumn="0" w:lastColumn="0" w:oddVBand="0" w:evenVBand="0" w:oddHBand="0" w:evenHBand="0" w:firstRowFirstColumn="0" w:firstRowLastColumn="0" w:lastRowFirstColumn="0" w:lastRowLastColumn="0"/>
              <w:rPr>
                <w:lang w:val="en-US"/>
              </w:rPr>
            </w:pPr>
            <w:r>
              <w:rPr>
                <w:lang w:val="en-US"/>
              </w:rPr>
              <w:t>N</w:t>
            </w:r>
            <w:r w:rsidR="0008089A">
              <w:rPr>
                <w:lang w:val="en-US"/>
              </w:rPr>
              <w:t>o</w:t>
            </w:r>
          </w:p>
        </w:tc>
      </w:tr>
      <w:tr w:rsidR="001C630A" w:rsidRPr="004C11C7" w:rsidTr="00080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C630A" w:rsidRDefault="001C630A" w:rsidP="00EB0BC2">
            <w:pPr>
              <w:pStyle w:val="Lijstalinea"/>
              <w:ind w:left="0"/>
              <w:rPr>
                <w:lang w:val="en-US"/>
              </w:rPr>
            </w:pPr>
            <w:r>
              <w:rPr>
                <w:lang w:val="en-US"/>
              </w:rPr>
              <w:t>Address</w:t>
            </w:r>
          </w:p>
        </w:tc>
        <w:tc>
          <w:tcPr>
            <w:tcW w:w="5108" w:type="dxa"/>
          </w:tcPr>
          <w:p w:rsidR="001C630A" w:rsidRDefault="001C630A" w:rsidP="00EB0BC2">
            <w:pPr>
              <w:pStyle w:val="Lijstalinea"/>
              <w:ind w:left="0"/>
              <w:cnfStyle w:val="000000100000" w:firstRow="0" w:lastRow="0" w:firstColumn="0" w:lastColumn="0" w:oddVBand="0" w:evenVBand="0" w:oddHBand="1" w:evenHBand="0" w:firstRowFirstColumn="0" w:firstRowLastColumn="0" w:lastRowFirstColumn="0" w:lastRowLastColumn="0"/>
              <w:rPr>
                <w:lang w:val="en-US"/>
              </w:rPr>
            </w:pPr>
            <w:r>
              <w:rPr>
                <w:lang w:val="en-US"/>
              </w:rPr>
              <w:t>210/1a, pleasant view, Mount Pleasant Garden, Bowalawatha, Kandy, Sri Lanka</w:t>
            </w:r>
          </w:p>
        </w:tc>
      </w:tr>
      <w:tr w:rsidR="001C630A" w:rsidTr="0008089A">
        <w:tc>
          <w:tcPr>
            <w:cnfStyle w:val="001000000000" w:firstRow="0" w:lastRow="0" w:firstColumn="1" w:lastColumn="0" w:oddVBand="0" w:evenVBand="0" w:oddHBand="0" w:evenHBand="0" w:firstRowFirstColumn="0" w:firstRowLastColumn="0" w:lastRowFirstColumn="0" w:lastRowLastColumn="0"/>
            <w:tcW w:w="4531" w:type="dxa"/>
          </w:tcPr>
          <w:p w:rsidR="001C630A" w:rsidRDefault="001C630A" w:rsidP="00EB0BC2">
            <w:pPr>
              <w:pStyle w:val="Lijstalinea"/>
              <w:ind w:left="0"/>
              <w:rPr>
                <w:lang w:val="en-US"/>
              </w:rPr>
            </w:pPr>
            <w:r>
              <w:rPr>
                <w:lang w:val="en-US"/>
              </w:rPr>
              <w:t>Telephone</w:t>
            </w:r>
          </w:p>
        </w:tc>
        <w:tc>
          <w:tcPr>
            <w:tcW w:w="5108" w:type="dxa"/>
          </w:tcPr>
          <w:p w:rsidR="001C630A" w:rsidRDefault="001C630A" w:rsidP="00EB0BC2">
            <w:pPr>
              <w:pStyle w:val="Lijstalinea"/>
              <w:ind w:left="0"/>
              <w:cnfStyle w:val="000000000000" w:firstRow="0" w:lastRow="0" w:firstColumn="0" w:lastColumn="0" w:oddVBand="0" w:evenVBand="0" w:oddHBand="0" w:evenHBand="0" w:firstRowFirstColumn="0" w:firstRowLastColumn="0" w:lastRowFirstColumn="0" w:lastRowLastColumn="0"/>
              <w:rPr>
                <w:lang w:val="en-US"/>
              </w:rPr>
            </w:pPr>
            <w:r>
              <w:rPr>
                <w:lang w:val="en-US"/>
              </w:rPr>
              <w:t>+94777860663</w:t>
            </w:r>
          </w:p>
        </w:tc>
      </w:tr>
      <w:tr w:rsidR="001C630A" w:rsidTr="00080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C630A" w:rsidRDefault="001C630A" w:rsidP="00EB0BC2">
            <w:pPr>
              <w:pStyle w:val="Lijstalinea"/>
              <w:ind w:left="0"/>
              <w:rPr>
                <w:lang w:val="en-US"/>
              </w:rPr>
            </w:pPr>
            <w:r>
              <w:rPr>
                <w:lang w:val="en-US"/>
              </w:rPr>
              <w:t>Website</w:t>
            </w:r>
          </w:p>
        </w:tc>
        <w:tc>
          <w:tcPr>
            <w:tcW w:w="5108" w:type="dxa"/>
          </w:tcPr>
          <w:p w:rsidR="001C630A" w:rsidRDefault="00E517BC" w:rsidP="00EB0BC2">
            <w:pPr>
              <w:pStyle w:val="Lijstalinea"/>
              <w:ind w:left="0"/>
              <w:cnfStyle w:val="000000100000" w:firstRow="0" w:lastRow="0" w:firstColumn="0" w:lastColumn="0" w:oddVBand="0" w:evenVBand="0" w:oddHBand="1" w:evenHBand="0" w:firstRowFirstColumn="0" w:firstRowLastColumn="0" w:lastRowFirstColumn="0" w:lastRowLastColumn="0"/>
              <w:rPr>
                <w:lang w:val="en-US"/>
              </w:rPr>
            </w:pPr>
            <w:hyperlink r:id="rId14" w:history="1">
              <w:r w:rsidR="001C630A" w:rsidRPr="00652CFC">
                <w:rPr>
                  <w:rStyle w:val="Hyperlink"/>
                  <w:lang w:val="en-US"/>
                </w:rPr>
                <w:t>www.futurecarelk.com</w:t>
              </w:r>
            </w:hyperlink>
          </w:p>
        </w:tc>
      </w:tr>
      <w:tr w:rsidR="001C630A" w:rsidTr="0008089A">
        <w:tc>
          <w:tcPr>
            <w:cnfStyle w:val="001000000000" w:firstRow="0" w:lastRow="0" w:firstColumn="1" w:lastColumn="0" w:oddVBand="0" w:evenVBand="0" w:oddHBand="0" w:evenHBand="0" w:firstRowFirstColumn="0" w:firstRowLastColumn="0" w:lastRowFirstColumn="0" w:lastRowLastColumn="0"/>
            <w:tcW w:w="4531" w:type="dxa"/>
          </w:tcPr>
          <w:p w:rsidR="001C630A" w:rsidRDefault="001C630A" w:rsidP="00EB0BC2">
            <w:pPr>
              <w:pStyle w:val="Lijstalinea"/>
              <w:ind w:left="0"/>
              <w:rPr>
                <w:lang w:val="en-US"/>
              </w:rPr>
            </w:pPr>
            <w:r>
              <w:rPr>
                <w:lang w:val="en-US"/>
              </w:rPr>
              <w:t>Email</w:t>
            </w:r>
          </w:p>
        </w:tc>
        <w:tc>
          <w:tcPr>
            <w:tcW w:w="5108" w:type="dxa"/>
          </w:tcPr>
          <w:p w:rsidR="001C630A" w:rsidRDefault="00E517BC" w:rsidP="00EB0BC2">
            <w:pPr>
              <w:pStyle w:val="Lijstalinea"/>
              <w:ind w:left="0"/>
              <w:cnfStyle w:val="000000000000" w:firstRow="0" w:lastRow="0" w:firstColumn="0" w:lastColumn="0" w:oddVBand="0" w:evenVBand="0" w:oddHBand="0" w:evenHBand="0" w:firstRowFirstColumn="0" w:firstRowLastColumn="0" w:lastRowFirstColumn="0" w:lastRowLastColumn="0"/>
              <w:rPr>
                <w:lang w:val="en-US"/>
              </w:rPr>
            </w:pPr>
            <w:hyperlink r:id="rId15" w:history="1">
              <w:r w:rsidR="001C630A" w:rsidRPr="00652CFC">
                <w:rPr>
                  <w:rStyle w:val="Hyperlink"/>
                  <w:lang w:val="en-US"/>
                </w:rPr>
                <w:t>futurcare@gmail.com</w:t>
              </w:r>
            </w:hyperlink>
          </w:p>
        </w:tc>
      </w:tr>
      <w:tr w:rsidR="001C630A" w:rsidTr="00080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C630A" w:rsidRDefault="001C630A" w:rsidP="00EB0BC2">
            <w:pPr>
              <w:pStyle w:val="Lijstalinea"/>
              <w:ind w:left="0"/>
              <w:rPr>
                <w:lang w:val="en-US"/>
              </w:rPr>
            </w:pPr>
            <w:r>
              <w:rPr>
                <w:lang w:val="en-US"/>
              </w:rPr>
              <w:t>Bank Details</w:t>
            </w:r>
          </w:p>
        </w:tc>
        <w:tc>
          <w:tcPr>
            <w:tcW w:w="5108" w:type="dxa"/>
          </w:tcPr>
          <w:p w:rsidR="001C630A" w:rsidRDefault="001C630A" w:rsidP="00EB0BC2">
            <w:pPr>
              <w:pStyle w:val="Lijstalinea"/>
              <w:ind w:left="0"/>
              <w:cnfStyle w:val="000000100000" w:firstRow="0" w:lastRow="0" w:firstColumn="0" w:lastColumn="0" w:oddVBand="0" w:evenVBand="0" w:oddHBand="1" w:evenHBand="0" w:firstRowFirstColumn="0" w:firstRowLastColumn="0" w:lastRowFirstColumn="0" w:lastRowLastColumn="0"/>
              <w:rPr>
                <w:lang w:val="en-US"/>
              </w:rPr>
            </w:pPr>
            <w:r>
              <w:rPr>
                <w:lang w:val="en-US"/>
              </w:rPr>
              <w:t>R.</w:t>
            </w:r>
            <w:r w:rsidR="004C11C7">
              <w:rPr>
                <w:lang w:val="en-US"/>
              </w:rPr>
              <w:t>V</w:t>
            </w:r>
            <w:r>
              <w:rPr>
                <w:lang w:val="en-US"/>
              </w:rPr>
              <w:t>. Smits</w:t>
            </w:r>
          </w:p>
          <w:p w:rsidR="001C630A" w:rsidRDefault="001C630A" w:rsidP="00EB0BC2">
            <w:pPr>
              <w:pStyle w:val="Lijstalinea"/>
              <w:ind w:left="0"/>
              <w:cnfStyle w:val="000000100000" w:firstRow="0" w:lastRow="0" w:firstColumn="0" w:lastColumn="0" w:oddVBand="0" w:evenVBand="0" w:oddHBand="1" w:evenHBand="0" w:firstRowFirstColumn="0" w:firstRowLastColumn="0" w:lastRowFirstColumn="0" w:lastRowLastColumn="0"/>
              <w:rPr>
                <w:lang w:val="en-US"/>
              </w:rPr>
            </w:pPr>
            <w:r>
              <w:rPr>
                <w:lang w:val="en-US"/>
              </w:rPr>
              <w:t>Commercial Bank of Ceylon, Branch Kandy</w:t>
            </w:r>
          </w:p>
          <w:p w:rsidR="001C630A" w:rsidRDefault="001C630A" w:rsidP="00EB0BC2">
            <w:pPr>
              <w:pStyle w:val="Lijstalinea"/>
              <w:ind w:left="0"/>
              <w:cnfStyle w:val="000000100000" w:firstRow="0" w:lastRow="0" w:firstColumn="0" w:lastColumn="0" w:oddVBand="0" w:evenVBand="0" w:oddHBand="1" w:evenHBand="0" w:firstRowFirstColumn="0" w:firstRowLastColumn="0" w:lastRowFirstColumn="0" w:lastRowLastColumn="0"/>
              <w:rPr>
                <w:lang w:val="en-US"/>
              </w:rPr>
            </w:pPr>
            <w:r>
              <w:rPr>
                <w:lang w:val="en-US"/>
              </w:rPr>
              <w:t>8150902086</w:t>
            </w:r>
          </w:p>
          <w:p w:rsidR="001C630A" w:rsidRDefault="001C630A" w:rsidP="00EB0BC2">
            <w:pPr>
              <w:pStyle w:val="Lijstalinea"/>
              <w:ind w:left="0"/>
              <w:cnfStyle w:val="000000100000" w:firstRow="0" w:lastRow="0" w:firstColumn="0" w:lastColumn="0" w:oddVBand="0" w:evenVBand="0" w:oddHBand="1" w:evenHBand="0" w:firstRowFirstColumn="0" w:firstRowLastColumn="0" w:lastRowFirstColumn="0" w:lastRowLastColumn="0"/>
              <w:rPr>
                <w:lang w:val="en-US"/>
              </w:rPr>
            </w:pPr>
            <w:r>
              <w:rPr>
                <w:lang w:val="en-US"/>
              </w:rPr>
              <w:t>Swift Code CCEYLKLxxxx</w:t>
            </w:r>
          </w:p>
        </w:tc>
      </w:tr>
    </w:tbl>
    <w:p w:rsidR="00AC742B" w:rsidRDefault="001C630A" w:rsidP="00AC742B">
      <w:pPr>
        <w:pStyle w:val="Kop1"/>
      </w:pPr>
      <w:r>
        <w:t>Payment Plan</w:t>
      </w:r>
    </w:p>
    <w:p w:rsidR="004C11C7" w:rsidRPr="004C11C7" w:rsidRDefault="004C11C7" w:rsidP="004C11C7">
      <w:pPr>
        <w:rPr>
          <w:lang w:val="en-US"/>
        </w:rPr>
      </w:pPr>
      <w:r w:rsidRPr="004C11C7">
        <w:rPr>
          <w:lang w:val="en-US"/>
        </w:rPr>
        <w:t xml:space="preserve">The scheduled payments are shown in the table below. </w:t>
      </w:r>
      <w:r>
        <w:rPr>
          <w:lang w:val="en-US"/>
        </w:rPr>
        <w:t>Each payment corresponds to an activity that can be seen in the project plan and budget table. Deviation of the destination must be discussed in the bimonthly.</w:t>
      </w:r>
    </w:p>
    <w:tbl>
      <w:tblPr>
        <w:tblStyle w:val="Onopgemaaktetabel3"/>
        <w:tblW w:w="0" w:type="auto"/>
        <w:tblLook w:val="04A0" w:firstRow="1" w:lastRow="0" w:firstColumn="1" w:lastColumn="0" w:noHBand="0" w:noVBand="1"/>
      </w:tblPr>
      <w:tblGrid>
        <w:gridCol w:w="3170"/>
        <w:gridCol w:w="3090"/>
        <w:gridCol w:w="2802"/>
      </w:tblGrid>
      <w:tr w:rsidR="001C630A" w:rsidRPr="004C11C7" w:rsidTr="000808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70" w:type="dxa"/>
          </w:tcPr>
          <w:p w:rsidR="001C630A" w:rsidRPr="004F592B" w:rsidRDefault="001C630A" w:rsidP="00EB0BC2">
            <w:pPr>
              <w:rPr>
                <w:b w:val="0"/>
                <w:lang w:val="en-US"/>
              </w:rPr>
            </w:pPr>
            <w:r w:rsidRPr="004F592B">
              <w:rPr>
                <w:lang w:val="en-US"/>
              </w:rPr>
              <w:t>Scheduled pay Date</w:t>
            </w:r>
          </w:p>
        </w:tc>
        <w:tc>
          <w:tcPr>
            <w:tcW w:w="3090" w:type="dxa"/>
          </w:tcPr>
          <w:p w:rsidR="001C630A" w:rsidRPr="004F592B" w:rsidRDefault="001C630A" w:rsidP="00EB0BC2">
            <w:pPr>
              <w:cnfStyle w:val="100000000000" w:firstRow="1" w:lastRow="0" w:firstColumn="0" w:lastColumn="0" w:oddVBand="0" w:evenVBand="0" w:oddHBand="0" w:evenHBand="0" w:firstRowFirstColumn="0" w:firstRowLastColumn="0" w:lastRowFirstColumn="0" w:lastRowLastColumn="0"/>
              <w:rPr>
                <w:b w:val="0"/>
                <w:lang w:val="en-US"/>
              </w:rPr>
            </w:pPr>
            <w:r w:rsidRPr="004F592B">
              <w:rPr>
                <w:lang w:val="en-US"/>
              </w:rPr>
              <w:t>Amount</w:t>
            </w:r>
          </w:p>
        </w:tc>
        <w:tc>
          <w:tcPr>
            <w:tcW w:w="2802" w:type="dxa"/>
          </w:tcPr>
          <w:p w:rsidR="001C630A" w:rsidRPr="004F592B" w:rsidRDefault="001C630A" w:rsidP="00EB0BC2">
            <w:pPr>
              <w:cnfStyle w:val="100000000000" w:firstRow="1" w:lastRow="0" w:firstColumn="0" w:lastColumn="0" w:oddVBand="0" w:evenVBand="0" w:oddHBand="0" w:evenHBand="0" w:firstRowFirstColumn="0" w:firstRowLastColumn="0" w:lastRowFirstColumn="0" w:lastRowLastColumn="0"/>
              <w:rPr>
                <w:b w:val="0"/>
                <w:lang w:val="en-US"/>
              </w:rPr>
            </w:pPr>
            <w:r w:rsidRPr="004F592B">
              <w:rPr>
                <w:lang w:val="en-US"/>
              </w:rPr>
              <w:t>Project Code</w:t>
            </w:r>
          </w:p>
        </w:tc>
      </w:tr>
      <w:tr w:rsidR="001C630A" w:rsidRPr="004C11C7" w:rsidTr="00080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0" w:type="dxa"/>
          </w:tcPr>
          <w:p w:rsidR="001C630A" w:rsidRDefault="001C630A" w:rsidP="00EB0BC2">
            <w:pPr>
              <w:rPr>
                <w:lang w:val="en-US"/>
              </w:rPr>
            </w:pPr>
            <w:r>
              <w:rPr>
                <w:lang w:val="en-US"/>
              </w:rPr>
              <w:t>1-5-2016</w:t>
            </w:r>
          </w:p>
        </w:tc>
        <w:tc>
          <w:tcPr>
            <w:tcW w:w="3090" w:type="dxa"/>
          </w:tcPr>
          <w:p w:rsidR="001C630A" w:rsidRPr="0008089A" w:rsidRDefault="001C630A" w:rsidP="00EB0BC2">
            <w:pPr>
              <w:cnfStyle w:val="000000100000" w:firstRow="0" w:lastRow="0" w:firstColumn="0" w:lastColumn="0" w:oddVBand="0" w:evenVBand="0" w:oddHBand="1" w:evenHBand="0" w:firstRowFirstColumn="0" w:firstRowLastColumn="0" w:lastRowFirstColumn="0" w:lastRowLastColumn="0"/>
              <w:rPr>
                <w:b/>
                <w:lang w:val="en-US"/>
              </w:rPr>
            </w:pPr>
            <w:r w:rsidRPr="0008089A">
              <w:rPr>
                <w:b/>
                <w:lang w:val="en-US"/>
              </w:rPr>
              <w:t>€1500,-</w:t>
            </w:r>
          </w:p>
        </w:tc>
        <w:tc>
          <w:tcPr>
            <w:tcW w:w="2802" w:type="dxa"/>
          </w:tcPr>
          <w:p w:rsidR="001C630A" w:rsidRDefault="001C630A" w:rsidP="00EB0BC2">
            <w:pPr>
              <w:cnfStyle w:val="000000100000" w:firstRow="0" w:lastRow="0" w:firstColumn="0" w:lastColumn="0" w:oddVBand="0" w:evenVBand="0" w:oddHBand="1" w:evenHBand="0" w:firstRowFirstColumn="0" w:firstRowLastColumn="0" w:lastRowFirstColumn="0" w:lastRowLastColumn="0"/>
              <w:rPr>
                <w:lang w:val="en-US"/>
              </w:rPr>
            </w:pPr>
            <w:r>
              <w:rPr>
                <w:lang w:val="en-US"/>
              </w:rPr>
              <w:t>311, 510, 610</w:t>
            </w:r>
            <w:r w:rsidR="007A14AD">
              <w:rPr>
                <w:lang w:val="en-US"/>
              </w:rPr>
              <w:t>, (</w:t>
            </w:r>
            <w:r w:rsidR="007A14AD">
              <w:rPr>
                <w:lang w:val="en-US"/>
              </w:rPr>
              <w:t>313, 513, 613</w:t>
            </w:r>
            <w:r w:rsidR="007A14AD">
              <w:rPr>
                <w:lang w:val="en-US"/>
              </w:rPr>
              <w:t xml:space="preserve"> advance workers)</w:t>
            </w:r>
          </w:p>
        </w:tc>
      </w:tr>
      <w:tr w:rsidR="001C630A" w:rsidTr="0008089A">
        <w:tc>
          <w:tcPr>
            <w:cnfStyle w:val="001000000000" w:firstRow="0" w:lastRow="0" w:firstColumn="1" w:lastColumn="0" w:oddVBand="0" w:evenVBand="0" w:oddHBand="0" w:evenHBand="0" w:firstRowFirstColumn="0" w:firstRowLastColumn="0" w:lastRowFirstColumn="0" w:lastRowLastColumn="0"/>
            <w:tcW w:w="3170" w:type="dxa"/>
          </w:tcPr>
          <w:p w:rsidR="001C630A" w:rsidRDefault="001C630A" w:rsidP="00EB0BC2">
            <w:pPr>
              <w:rPr>
                <w:lang w:val="en-US"/>
              </w:rPr>
            </w:pPr>
            <w:r>
              <w:rPr>
                <w:lang w:val="en-US"/>
              </w:rPr>
              <w:t>15-6-2016</w:t>
            </w:r>
          </w:p>
        </w:tc>
        <w:tc>
          <w:tcPr>
            <w:tcW w:w="3090" w:type="dxa"/>
          </w:tcPr>
          <w:p w:rsidR="001C630A" w:rsidRPr="0008089A" w:rsidRDefault="001C630A" w:rsidP="00EB0BC2">
            <w:pPr>
              <w:cnfStyle w:val="000000000000" w:firstRow="0" w:lastRow="0" w:firstColumn="0" w:lastColumn="0" w:oddVBand="0" w:evenVBand="0" w:oddHBand="0" w:evenHBand="0" w:firstRowFirstColumn="0" w:firstRowLastColumn="0" w:lastRowFirstColumn="0" w:lastRowLastColumn="0"/>
              <w:rPr>
                <w:b/>
                <w:lang w:val="en-US"/>
              </w:rPr>
            </w:pPr>
            <w:r w:rsidRPr="0008089A">
              <w:rPr>
                <w:b/>
                <w:lang w:val="en-US"/>
              </w:rPr>
              <w:t>€2000,-</w:t>
            </w:r>
          </w:p>
        </w:tc>
        <w:tc>
          <w:tcPr>
            <w:tcW w:w="2802" w:type="dxa"/>
          </w:tcPr>
          <w:p w:rsidR="001C630A" w:rsidRDefault="001C630A" w:rsidP="00EB0BC2">
            <w:pPr>
              <w:cnfStyle w:val="000000000000" w:firstRow="0" w:lastRow="0" w:firstColumn="0" w:lastColumn="0" w:oddVBand="0" w:evenVBand="0" w:oddHBand="0" w:evenHBand="0" w:firstRowFirstColumn="0" w:firstRowLastColumn="0" w:lastRowFirstColumn="0" w:lastRowLastColumn="0"/>
              <w:rPr>
                <w:lang w:val="en-US"/>
              </w:rPr>
            </w:pPr>
            <w:r>
              <w:rPr>
                <w:lang w:val="en-US"/>
              </w:rPr>
              <w:t>313, 513, 613, 410, 413, 710</w:t>
            </w:r>
            <w:r w:rsidR="002A035B">
              <w:rPr>
                <w:lang w:val="en-US"/>
              </w:rPr>
              <w:t xml:space="preserve"> (</w:t>
            </w:r>
            <w:r w:rsidR="002A035B">
              <w:rPr>
                <w:lang w:val="en-US"/>
              </w:rPr>
              <w:t>713</w:t>
            </w:r>
            <w:r w:rsidR="002A035B">
              <w:rPr>
                <w:lang w:val="en-US"/>
              </w:rPr>
              <w:t>)</w:t>
            </w:r>
          </w:p>
        </w:tc>
      </w:tr>
      <w:tr w:rsidR="001C630A" w:rsidTr="00080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0" w:type="dxa"/>
          </w:tcPr>
          <w:p w:rsidR="001C630A" w:rsidRDefault="001C630A" w:rsidP="00EB0BC2">
            <w:pPr>
              <w:rPr>
                <w:lang w:val="en-US"/>
              </w:rPr>
            </w:pPr>
            <w:r>
              <w:rPr>
                <w:lang w:val="en-US"/>
              </w:rPr>
              <w:t>15-7-2016</w:t>
            </w:r>
          </w:p>
        </w:tc>
        <w:tc>
          <w:tcPr>
            <w:tcW w:w="3090" w:type="dxa"/>
          </w:tcPr>
          <w:p w:rsidR="001C630A" w:rsidRPr="0008089A" w:rsidRDefault="001C630A" w:rsidP="00EB0BC2">
            <w:pPr>
              <w:cnfStyle w:val="000000100000" w:firstRow="0" w:lastRow="0" w:firstColumn="0" w:lastColumn="0" w:oddVBand="0" w:evenVBand="0" w:oddHBand="1" w:evenHBand="0" w:firstRowFirstColumn="0" w:firstRowLastColumn="0" w:lastRowFirstColumn="0" w:lastRowLastColumn="0"/>
              <w:rPr>
                <w:b/>
                <w:lang w:val="en-US"/>
              </w:rPr>
            </w:pPr>
            <w:r w:rsidRPr="0008089A">
              <w:rPr>
                <w:b/>
                <w:lang w:val="en-US"/>
              </w:rPr>
              <w:t>€3000,-</w:t>
            </w:r>
          </w:p>
        </w:tc>
        <w:tc>
          <w:tcPr>
            <w:tcW w:w="2802" w:type="dxa"/>
          </w:tcPr>
          <w:p w:rsidR="001C630A" w:rsidRDefault="001C630A" w:rsidP="00EB0BC2">
            <w:pPr>
              <w:cnfStyle w:val="000000100000" w:firstRow="0" w:lastRow="0" w:firstColumn="0" w:lastColumn="0" w:oddVBand="0" w:evenVBand="0" w:oddHBand="1" w:evenHBand="0" w:firstRowFirstColumn="0" w:firstRowLastColumn="0" w:lastRowFirstColumn="0" w:lastRowLastColumn="0"/>
              <w:rPr>
                <w:lang w:val="en-US"/>
              </w:rPr>
            </w:pPr>
            <w:r>
              <w:rPr>
                <w:lang w:val="en-US"/>
              </w:rPr>
              <w:t>910,1010, 810,</w:t>
            </w:r>
            <w:r w:rsidR="002A035B">
              <w:rPr>
                <w:lang w:val="en-US"/>
              </w:rPr>
              <w:t xml:space="preserve"> 813,</w:t>
            </w:r>
            <w:r>
              <w:rPr>
                <w:lang w:val="en-US"/>
              </w:rPr>
              <w:t xml:space="preserve"> 713</w:t>
            </w:r>
            <w:r w:rsidR="002A035B">
              <w:rPr>
                <w:lang w:val="en-US"/>
              </w:rPr>
              <w:t>, (</w:t>
            </w:r>
            <w:r w:rsidR="002A035B">
              <w:rPr>
                <w:lang w:val="en-US"/>
              </w:rPr>
              <w:t>313, 513, 613</w:t>
            </w:r>
            <w:r w:rsidR="002A035B">
              <w:rPr>
                <w:lang w:val="en-US"/>
              </w:rPr>
              <w:t xml:space="preserve">, 413 final) </w:t>
            </w:r>
          </w:p>
        </w:tc>
      </w:tr>
      <w:tr w:rsidR="0008089A" w:rsidTr="0008089A">
        <w:tc>
          <w:tcPr>
            <w:cnfStyle w:val="001000000000" w:firstRow="0" w:lastRow="0" w:firstColumn="1" w:lastColumn="0" w:oddVBand="0" w:evenVBand="0" w:oddHBand="0" w:evenHBand="0" w:firstRowFirstColumn="0" w:firstRowLastColumn="0" w:lastRowFirstColumn="0" w:lastRowLastColumn="0"/>
            <w:tcW w:w="3170" w:type="dxa"/>
          </w:tcPr>
          <w:p w:rsidR="0008089A" w:rsidRDefault="0008089A" w:rsidP="00EB0BC2">
            <w:pPr>
              <w:rPr>
                <w:lang w:val="en-US"/>
              </w:rPr>
            </w:pPr>
            <w:r>
              <w:rPr>
                <w:lang w:val="en-US"/>
              </w:rPr>
              <w:t>Total</w:t>
            </w:r>
          </w:p>
        </w:tc>
        <w:tc>
          <w:tcPr>
            <w:tcW w:w="3090" w:type="dxa"/>
          </w:tcPr>
          <w:p w:rsidR="0008089A" w:rsidRPr="0008089A" w:rsidRDefault="0008089A" w:rsidP="0008089A">
            <w:pPr>
              <w:cnfStyle w:val="000000000000" w:firstRow="0" w:lastRow="0" w:firstColumn="0" w:lastColumn="0" w:oddVBand="0" w:evenVBand="0" w:oddHBand="0" w:evenHBand="0" w:firstRowFirstColumn="0" w:firstRowLastColumn="0" w:lastRowFirstColumn="0" w:lastRowLastColumn="0"/>
              <w:rPr>
                <w:b/>
                <w:lang w:val="en-US"/>
              </w:rPr>
            </w:pPr>
            <w:r w:rsidRPr="0008089A">
              <w:rPr>
                <w:b/>
                <w:lang w:val="en-US"/>
              </w:rPr>
              <w:t>€</w:t>
            </w:r>
            <w:r>
              <w:rPr>
                <w:b/>
                <w:lang w:val="en-US"/>
              </w:rPr>
              <w:t>65</w:t>
            </w:r>
            <w:r w:rsidRPr="0008089A">
              <w:rPr>
                <w:b/>
                <w:lang w:val="en-US"/>
              </w:rPr>
              <w:t>00,-</w:t>
            </w:r>
          </w:p>
        </w:tc>
        <w:tc>
          <w:tcPr>
            <w:tcW w:w="2802" w:type="dxa"/>
          </w:tcPr>
          <w:p w:rsidR="0008089A" w:rsidRDefault="0008089A" w:rsidP="00EB0BC2">
            <w:pPr>
              <w:cnfStyle w:val="000000000000" w:firstRow="0" w:lastRow="0" w:firstColumn="0" w:lastColumn="0" w:oddVBand="0" w:evenVBand="0" w:oddHBand="0" w:evenHBand="0" w:firstRowFirstColumn="0" w:firstRowLastColumn="0" w:lastRowFirstColumn="0" w:lastRowLastColumn="0"/>
              <w:rPr>
                <w:lang w:val="en-US"/>
              </w:rPr>
            </w:pPr>
          </w:p>
        </w:tc>
      </w:tr>
    </w:tbl>
    <w:p w:rsidR="008857F6" w:rsidRDefault="008857F6">
      <w:pPr>
        <w:spacing w:after="200" w:line="276" w:lineRule="auto"/>
        <w:rPr>
          <w:rFonts w:asciiTheme="majorHAnsi" w:hAnsiTheme="majorHAnsi"/>
          <w:caps/>
          <w:color w:val="775F55" w:themeColor="text2"/>
          <w:sz w:val="32"/>
          <w:szCs w:val="32"/>
        </w:rPr>
      </w:pPr>
      <w:r>
        <w:br w:type="page"/>
      </w:r>
    </w:p>
    <w:p w:rsidR="002A035B" w:rsidRPr="0008089A" w:rsidRDefault="002A035B" w:rsidP="002A035B">
      <w:pPr>
        <w:pStyle w:val="Duidelijkcitaat"/>
        <w:rPr>
          <w:rFonts w:ascii="Calibri" w:hAnsi="Calibri"/>
          <w:bCs/>
          <w:i/>
          <w:iCs/>
          <w:color w:val="000000"/>
          <w:sz w:val="22"/>
          <w:szCs w:val="22"/>
          <w:lang w:val="en-US"/>
        </w:rPr>
      </w:pPr>
      <w:r w:rsidRPr="0008089A">
        <w:rPr>
          <w:rFonts w:ascii="Calibri" w:hAnsi="Calibri"/>
          <w:bCs/>
          <w:i/>
          <w:iCs/>
          <w:color w:val="000000"/>
          <w:sz w:val="22"/>
          <w:szCs w:val="22"/>
          <w:lang w:val="en-US"/>
        </w:rPr>
        <w:lastRenderedPageBreak/>
        <w:t xml:space="preserve">Boost Foundation provides project management, volunteers </w:t>
      </w:r>
      <w:r>
        <w:rPr>
          <w:rFonts w:ascii="Calibri" w:hAnsi="Calibri"/>
          <w:bCs/>
          <w:i/>
          <w:iCs/>
          <w:color w:val="000000"/>
          <w:sz w:val="22"/>
          <w:szCs w:val="22"/>
          <w:lang w:val="en-US"/>
        </w:rPr>
        <w:t>and the budget of</w:t>
      </w:r>
      <w:r w:rsidRPr="0008089A">
        <w:rPr>
          <w:rFonts w:ascii="Calibri" w:hAnsi="Calibri"/>
          <w:bCs/>
          <w:i/>
          <w:iCs/>
          <w:color w:val="000000"/>
          <w:sz w:val="22"/>
          <w:szCs w:val="22"/>
          <w:lang w:val="en-US"/>
        </w:rPr>
        <w:t xml:space="preserve"> €6500,-, </w:t>
      </w:r>
      <w:r>
        <w:rPr>
          <w:rFonts w:ascii="Calibri" w:hAnsi="Calibri"/>
          <w:bCs/>
          <w:i/>
          <w:iCs/>
          <w:color w:val="000000"/>
          <w:sz w:val="22"/>
          <w:szCs w:val="22"/>
          <w:lang w:val="en-US"/>
        </w:rPr>
        <w:t>so that FutureCare can renovate Pittawella Primary School and support children</w:t>
      </w:r>
    </w:p>
    <w:p w:rsidR="001C630A" w:rsidRPr="006810A3" w:rsidRDefault="001C630A" w:rsidP="001C630A">
      <w:pPr>
        <w:pStyle w:val="Kop1"/>
        <w:rPr>
          <w:lang w:val="en-US"/>
        </w:rPr>
      </w:pPr>
      <w:r w:rsidRPr="006810A3">
        <w:rPr>
          <w:lang w:val="en-US"/>
        </w:rPr>
        <w:t>Ground Rules</w:t>
      </w:r>
    </w:p>
    <w:p w:rsidR="001C630A" w:rsidRDefault="006810A3" w:rsidP="006810A3">
      <w:pPr>
        <w:rPr>
          <w:lang w:val="en-US"/>
        </w:rPr>
      </w:pPr>
      <w:r w:rsidRPr="006810A3">
        <w:rPr>
          <w:lang w:val="en-US"/>
        </w:rPr>
        <w:t xml:space="preserve">For all money </w:t>
      </w:r>
      <w:r>
        <w:rPr>
          <w:lang w:val="en-US"/>
        </w:rPr>
        <w:t>received</w:t>
      </w:r>
      <w:r w:rsidRPr="006810A3">
        <w:rPr>
          <w:lang w:val="en-US"/>
        </w:rPr>
        <w:t xml:space="preserve"> Futurecare </w:t>
      </w:r>
      <w:r>
        <w:rPr>
          <w:lang w:val="en-US"/>
        </w:rPr>
        <w:t>will provide a detailed overview of bank statements.</w:t>
      </w:r>
    </w:p>
    <w:p w:rsidR="006810A3" w:rsidRDefault="006810A3" w:rsidP="006810A3">
      <w:pPr>
        <w:rPr>
          <w:lang w:val="en-US"/>
        </w:rPr>
      </w:pPr>
      <w:r>
        <w:rPr>
          <w:lang w:val="en-US"/>
        </w:rPr>
        <w:t>FutureCare will spend money according to the pre-defined product codes and report according to the project Governance.</w:t>
      </w:r>
    </w:p>
    <w:p w:rsidR="006810A3" w:rsidRDefault="006810A3" w:rsidP="006810A3">
      <w:pPr>
        <w:rPr>
          <w:lang w:val="en-US"/>
        </w:rPr>
      </w:pPr>
      <w:r>
        <w:rPr>
          <w:lang w:val="en-US"/>
        </w:rPr>
        <w:t>For all money spent Futurecare will collect evidence of expenditure in the form of:</w:t>
      </w:r>
    </w:p>
    <w:p w:rsidR="006810A3" w:rsidRDefault="006810A3" w:rsidP="006810A3">
      <w:pPr>
        <w:pStyle w:val="Lijstalinea"/>
        <w:numPr>
          <w:ilvl w:val="0"/>
          <w:numId w:val="37"/>
        </w:numPr>
        <w:rPr>
          <w:lang w:val="en-US"/>
        </w:rPr>
      </w:pPr>
      <w:r>
        <w:rPr>
          <w:lang w:val="en-US"/>
        </w:rPr>
        <w:t>receipts from local vendors;</w:t>
      </w:r>
    </w:p>
    <w:p w:rsidR="006810A3" w:rsidRDefault="006810A3" w:rsidP="006810A3">
      <w:pPr>
        <w:pStyle w:val="Lijstalinea"/>
        <w:numPr>
          <w:ilvl w:val="0"/>
          <w:numId w:val="37"/>
        </w:numPr>
        <w:rPr>
          <w:lang w:val="en-US"/>
        </w:rPr>
      </w:pPr>
      <w:r>
        <w:rPr>
          <w:lang w:val="en-US"/>
        </w:rPr>
        <w:t>signed Vouchers from local workers (see attached vouchers);</w:t>
      </w:r>
    </w:p>
    <w:p w:rsidR="006810A3" w:rsidRDefault="006810A3" w:rsidP="006810A3">
      <w:pPr>
        <w:pStyle w:val="Lijstalinea"/>
        <w:numPr>
          <w:ilvl w:val="0"/>
          <w:numId w:val="37"/>
        </w:numPr>
        <w:rPr>
          <w:lang w:val="en-US"/>
        </w:rPr>
      </w:pPr>
      <w:r>
        <w:rPr>
          <w:lang w:val="en-US"/>
        </w:rPr>
        <w:t>photographic evidence of bought materials;</w:t>
      </w:r>
    </w:p>
    <w:p w:rsidR="006810A3" w:rsidRDefault="006810A3" w:rsidP="006810A3">
      <w:pPr>
        <w:pStyle w:val="Lijstalinea"/>
        <w:numPr>
          <w:ilvl w:val="0"/>
          <w:numId w:val="37"/>
        </w:numPr>
        <w:rPr>
          <w:lang w:val="en-US"/>
        </w:rPr>
      </w:pPr>
      <w:r>
        <w:rPr>
          <w:lang w:val="en-US"/>
        </w:rPr>
        <w:t>and photographic evidence of completed items (with corresponding product code).</w:t>
      </w:r>
    </w:p>
    <w:p w:rsidR="00A540FB" w:rsidRDefault="00A540FB" w:rsidP="006810A3">
      <w:pPr>
        <w:pStyle w:val="Lijstalinea"/>
        <w:numPr>
          <w:ilvl w:val="0"/>
          <w:numId w:val="37"/>
        </w:numPr>
        <w:rPr>
          <w:lang w:val="en-US"/>
        </w:rPr>
      </w:pPr>
      <w:r>
        <w:rPr>
          <w:lang w:val="en-US"/>
        </w:rPr>
        <w:t>Futur</w:t>
      </w:r>
      <w:r w:rsidR="002A035B">
        <w:rPr>
          <w:lang w:val="en-US"/>
        </w:rPr>
        <w:t>eC</w:t>
      </w:r>
      <w:r>
        <w:rPr>
          <w:lang w:val="en-US"/>
        </w:rPr>
        <w:t>are notes the sprint name on the receipt, bill or voucher.</w:t>
      </w:r>
    </w:p>
    <w:p w:rsidR="006810A3" w:rsidRPr="006810A3" w:rsidRDefault="006810A3" w:rsidP="006810A3">
      <w:pPr>
        <w:rPr>
          <w:lang w:val="en-US"/>
        </w:rPr>
      </w:pPr>
      <w:r>
        <w:rPr>
          <w:lang w:val="en-US"/>
        </w:rPr>
        <w:t xml:space="preserve">All of the above can be photographed and emailed to </w:t>
      </w:r>
      <w:hyperlink r:id="rId16" w:history="1">
        <w:r w:rsidRPr="00AE5B79">
          <w:rPr>
            <w:rStyle w:val="Hyperlink"/>
            <w:lang w:val="en-US"/>
          </w:rPr>
          <w:t>foundationboost@gmail.com</w:t>
        </w:r>
      </w:hyperlink>
      <w:r>
        <w:rPr>
          <w:lang w:val="en-US"/>
        </w:rPr>
        <w:t xml:space="preserve">. </w:t>
      </w:r>
      <w:r w:rsidR="002A035B">
        <w:rPr>
          <w:lang w:val="en-US"/>
        </w:rPr>
        <w:t>With Pittawella in the description.</w:t>
      </w:r>
    </w:p>
    <w:p w:rsidR="00265146" w:rsidRPr="001C630A" w:rsidRDefault="004B26B4" w:rsidP="00265146">
      <w:pPr>
        <w:pStyle w:val="Titel"/>
        <w:rPr>
          <w:color w:val="auto"/>
          <w:lang w:val="en-US"/>
        </w:rPr>
      </w:pPr>
      <w:r w:rsidRPr="001C630A">
        <w:rPr>
          <w:color w:val="auto"/>
          <w:lang w:val="en-US"/>
        </w:rPr>
        <w:t>Project</w:t>
      </w:r>
      <w:r w:rsidR="00A540FB">
        <w:rPr>
          <w:color w:val="auto"/>
          <w:lang w:val="en-US"/>
        </w:rPr>
        <w:t xml:space="preserve"> Phases and Finance</w:t>
      </w:r>
    </w:p>
    <w:p w:rsidR="00A540FB" w:rsidRPr="004C11C7" w:rsidRDefault="00A540FB" w:rsidP="00A540FB">
      <w:pPr>
        <w:pStyle w:val="Kop1"/>
        <w:rPr>
          <w:lang w:val="en-US"/>
        </w:rPr>
      </w:pPr>
      <w:r w:rsidRPr="004C11C7">
        <w:rPr>
          <w:lang w:val="en-US"/>
        </w:rPr>
        <w:t>Project steps</w:t>
      </w:r>
    </w:p>
    <w:p w:rsidR="00A540FB" w:rsidRPr="004C11C7" w:rsidRDefault="00A540FB" w:rsidP="00A540FB">
      <w:pPr>
        <w:rPr>
          <w:lang w:val="en-US"/>
        </w:rPr>
      </w:pPr>
      <w:r w:rsidRPr="00103D1D">
        <w:rPr>
          <w:lang w:val="en-US"/>
        </w:rPr>
        <w:t>An overview of the items</w:t>
      </w:r>
      <w:r>
        <w:rPr>
          <w:lang w:val="en-US"/>
        </w:rPr>
        <w:t xml:space="preserve"> (000-1100)</w:t>
      </w:r>
      <w:r w:rsidRPr="00103D1D">
        <w:rPr>
          <w:lang w:val="en-US"/>
        </w:rPr>
        <w:t xml:space="preserve"> are described in the picture below.</w:t>
      </w:r>
      <w:r>
        <w:rPr>
          <w:lang w:val="en-US"/>
        </w:rPr>
        <w:t xml:space="preserve"> Each Sprint (300-1000) corresponds to a work package and can be initiated at any given time during the project.</w:t>
      </w:r>
      <w:r>
        <w:rPr>
          <w:noProof/>
        </w:rPr>
        <w:drawing>
          <wp:inline distT="0" distB="0" distL="0" distR="0" wp14:anchorId="123988EE" wp14:editId="4446BE72">
            <wp:extent cx="5919746" cy="1506951"/>
            <wp:effectExtent l="0" t="0" r="508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69435" cy="1545056"/>
                    </a:xfrm>
                    <a:prstGeom prst="rect">
                      <a:avLst/>
                    </a:prstGeom>
                  </pic:spPr>
                </pic:pic>
              </a:graphicData>
            </a:graphic>
          </wp:inline>
        </w:drawing>
      </w:r>
    </w:p>
    <w:p w:rsidR="002A035B" w:rsidRDefault="002A035B">
      <w:pPr>
        <w:spacing w:after="200" w:line="276" w:lineRule="auto"/>
        <w:rPr>
          <w:rFonts w:asciiTheme="majorHAnsi" w:hAnsiTheme="majorHAnsi"/>
          <w:caps/>
          <w:color w:val="775F55" w:themeColor="text2"/>
          <w:sz w:val="32"/>
          <w:szCs w:val="32"/>
          <w:lang w:val="en-US"/>
        </w:rPr>
      </w:pPr>
      <w:r>
        <w:rPr>
          <w:lang w:val="en-US"/>
        </w:rPr>
        <w:br w:type="page"/>
      </w:r>
    </w:p>
    <w:p w:rsidR="00103D1D" w:rsidRPr="001C630A" w:rsidRDefault="00103D1D" w:rsidP="00103D1D">
      <w:pPr>
        <w:pStyle w:val="Kop1"/>
        <w:rPr>
          <w:lang w:val="en-US"/>
        </w:rPr>
      </w:pPr>
      <w:r>
        <w:rPr>
          <w:lang w:val="en-US"/>
        </w:rPr>
        <w:lastRenderedPageBreak/>
        <w:t>timeline</w:t>
      </w:r>
    </w:p>
    <w:p w:rsidR="00103D1D" w:rsidRDefault="00103D1D" w:rsidP="004B26B4">
      <w:pPr>
        <w:pStyle w:val="Kop1"/>
        <w:rPr>
          <w:lang w:val="en-US"/>
        </w:rPr>
      </w:pPr>
      <w:r>
        <w:rPr>
          <w:noProof/>
        </w:rPr>
        <w:drawing>
          <wp:inline distT="0" distB="0" distL="0" distR="0">
            <wp:extent cx="6256116" cy="1961909"/>
            <wp:effectExtent l="0" t="19050" r="0" b="768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Onopgemaaktetabel3"/>
        <w:tblW w:w="10192" w:type="dxa"/>
        <w:tblLook w:val="04A0" w:firstRow="1" w:lastRow="0" w:firstColumn="1" w:lastColumn="0" w:noHBand="0" w:noVBand="1"/>
      </w:tblPr>
      <w:tblGrid>
        <w:gridCol w:w="1760"/>
        <w:gridCol w:w="2470"/>
        <w:gridCol w:w="1759"/>
        <w:gridCol w:w="4203"/>
      </w:tblGrid>
      <w:tr w:rsidR="00103D1D" w:rsidRPr="009A7BB4" w:rsidTr="0008089A">
        <w:trPr>
          <w:cnfStyle w:val="100000000000" w:firstRow="1" w:lastRow="0" w:firstColumn="0" w:lastColumn="0" w:oddVBand="0" w:evenVBand="0" w:oddHBand="0" w:evenHBand="0" w:firstRowFirstColumn="0" w:firstRowLastColumn="0" w:lastRowFirstColumn="0" w:lastRowLastColumn="0"/>
          <w:trHeight w:val="267"/>
        </w:trPr>
        <w:tc>
          <w:tcPr>
            <w:cnfStyle w:val="001000000100" w:firstRow="0" w:lastRow="0" w:firstColumn="1" w:lastColumn="0" w:oddVBand="0" w:evenVBand="0" w:oddHBand="0" w:evenHBand="0" w:firstRowFirstColumn="1" w:firstRowLastColumn="0" w:lastRowFirstColumn="0" w:lastRowLastColumn="0"/>
            <w:tcW w:w="1760" w:type="dxa"/>
            <w:noWrap/>
            <w:hideMark/>
          </w:tcPr>
          <w:p w:rsidR="00103D1D" w:rsidRPr="006649BB" w:rsidRDefault="00103D1D" w:rsidP="0008089A">
            <w:pPr>
              <w:spacing w:after="0" w:line="240" w:lineRule="auto"/>
              <w:rPr>
                <w:rFonts w:ascii="Calibri" w:eastAsia="Times New Roman" w:hAnsi="Calibri"/>
                <w:b w:val="0"/>
                <w:bCs w:val="0"/>
                <w:color w:val="000000"/>
                <w:kern w:val="0"/>
                <w:sz w:val="28"/>
                <w:szCs w:val="28"/>
                <w:lang w:val="en-US"/>
                <w14:ligatures w14:val="none"/>
              </w:rPr>
            </w:pPr>
            <w:r w:rsidRPr="006649BB">
              <w:rPr>
                <w:rFonts w:ascii="Calibri" w:eastAsia="Times New Roman" w:hAnsi="Calibri"/>
                <w:b w:val="0"/>
                <w:bCs w:val="0"/>
                <w:color w:val="000000"/>
                <w:kern w:val="0"/>
                <w:sz w:val="28"/>
                <w:szCs w:val="28"/>
                <w:lang w:val="en-US"/>
                <w14:ligatures w14:val="none"/>
              </w:rPr>
              <w:t>Phase</w:t>
            </w:r>
          </w:p>
        </w:tc>
        <w:tc>
          <w:tcPr>
            <w:tcW w:w="2470" w:type="dxa"/>
          </w:tcPr>
          <w:p w:rsidR="00103D1D" w:rsidRPr="006649BB" w:rsidRDefault="00103D1D" w:rsidP="0008089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kern w:val="0"/>
                <w:sz w:val="28"/>
                <w:szCs w:val="28"/>
                <w:lang w:val="en-US"/>
                <w14:ligatures w14:val="none"/>
              </w:rPr>
            </w:pPr>
            <w:r w:rsidRPr="006649BB">
              <w:rPr>
                <w:rFonts w:ascii="Calibri" w:eastAsia="Times New Roman" w:hAnsi="Calibri"/>
                <w:b w:val="0"/>
                <w:bCs w:val="0"/>
                <w:color w:val="000000"/>
                <w:kern w:val="0"/>
                <w:sz w:val="28"/>
                <w:szCs w:val="28"/>
                <w:lang w:val="en-US"/>
                <w14:ligatures w14:val="none"/>
              </w:rPr>
              <w:t>Date</w:t>
            </w:r>
          </w:p>
        </w:tc>
        <w:tc>
          <w:tcPr>
            <w:tcW w:w="1759" w:type="dxa"/>
            <w:noWrap/>
            <w:hideMark/>
          </w:tcPr>
          <w:p w:rsidR="00103D1D" w:rsidRPr="006649BB" w:rsidRDefault="00103D1D" w:rsidP="0008089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kern w:val="0"/>
                <w:sz w:val="28"/>
                <w:szCs w:val="28"/>
                <w:lang w:val="en-US"/>
                <w14:ligatures w14:val="none"/>
              </w:rPr>
            </w:pPr>
            <w:r w:rsidRPr="006649BB">
              <w:rPr>
                <w:rFonts w:ascii="Calibri" w:eastAsia="Times New Roman" w:hAnsi="Calibri"/>
                <w:b w:val="0"/>
                <w:bCs w:val="0"/>
                <w:color w:val="000000"/>
                <w:kern w:val="0"/>
                <w:sz w:val="28"/>
                <w:szCs w:val="28"/>
                <w:lang w:val="en-US"/>
                <w14:ligatures w14:val="none"/>
              </w:rPr>
              <w:t>Duration</w:t>
            </w:r>
          </w:p>
        </w:tc>
        <w:tc>
          <w:tcPr>
            <w:tcW w:w="4203" w:type="dxa"/>
          </w:tcPr>
          <w:p w:rsidR="00103D1D" w:rsidRPr="006649BB" w:rsidRDefault="006649BB" w:rsidP="0008089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kern w:val="0"/>
                <w:sz w:val="28"/>
                <w:szCs w:val="28"/>
                <w:lang w:val="en-US"/>
                <w14:ligatures w14:val="none"/>
              </w:rPr>
            </w:pPr>
            <w:r w:rsidRPr="006649BB">
              <w:rPr>
                <w:rFonts w:ascii="Calibri" w:eastAsia="Times New Roman" w:hAnsi="Calibri"/>
                <w:b w:val="0"/>
                <w:bCs w:val="0"/>
                <w:color w:val="000000"/>
                <w:kern w:val="0"/>
                <w:sz w:val="28"/>
                <w:szCs w:val="28"/>
                <w:lang w:val="en-US"/>
                <w14:ligatures w14:val="none"/>
              </w:rPr>
              <w:t>Governance</w:t>
            </w:r>
          </w:p>
        </w:tc>
      </w:tr>
      <w:tr w:rsidR="00103D1D" w:rsidRPr="009A7BB4" w:rsidTr="0008089A">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60" w:type="dxa"/>
            <w:noWrap/>
            <w:hideMark/>
          </w:tcPr>
          <w:p w:rsidR="00103D1D" w:rsidRPr="006649BB" w:rsidRDefault="006649BB" w:rsidP="0008089A">
            <w:pPr>
              <w:spacing w:after="0" w:line="240" w:lineRule="auto"/>
              <w:rPr>
                <w:rFonts w:ascii="Calibri" w:eastAsia="Times New Roman" w:hAnsi="Calibri"/>
                <w:color w:val="000000"/>
                <w:kern w:val="0"/>
                <w:sz w:val="22"/>
                <w:szCs w:val="22"/>
                <w:lang w:val="en-US"/>
                <w14:ligatures w14:val="none"/>
              </w:rPr>
            </w:pPr>
            <w:r w:rsidRPr="006649BB">
              <w:rPr>
                <w:rFonts w:ascii="Calibri" w:eastAsia="Times New Roman" w:hAnsi="Calibri"/>
                <w:color w:val="000000"/>
                <w:kern w:val="0"/>
                <w:sz w:val="22"/>
                <w:szCs w:val="22"/>
                <w:lang w:val="en-US"/>
                <w14:ligatures w14:val="none"/>
              </w:rPr>
              <w:t>Initiation</w:t>
            </w:r>
          </w:p>
        </w:tc>
        <w:tc>
          <w:tcPr>
            <w:tcW w:w="2470" w:type="dxa"/>
          </w:tcPr>
          <w:p w:rsidR="00103D1D" w:rsidRPr="006649BB" w:rsidRDefault="006649BB" w:rsidP="000808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2"/>
                <w:szCs w:val="22"/>
                <w:lang w:val="en-US"/>
                <w14:ligatures w14:val="none"/>
              </w:rPr>
            </w:pPr>
            <w:r w:rsidRPr="006649BB">
              <w:rPr>
                <w:rFonts w:ascii="Calibri" w:eastAsia="Times New Roman" w:hAnsi="Calibri"/>
                <w:color w:val="000000"/>
                <w:kern w:val="0"/>
                <w:sz w:val="22"/>
                <w:szCs w:val="22"/>
                <w:lang w:val="en-US"/>
                <w14:ligatures w14:val="none"/>
              </w:rPr>
              <w:t>15th -31st April 2016</w:t>
            </w:r>
          </w:p>
        </w:tc>
        <w:tc>
          <w:tcPr>
            <w:tcW w:w="1759" w:type="dxa"/>
            <w:noWrap/>
            <w:hideMark/>
          </w:tcPr>
          <w:p w:rsidR="00103D1D" w:rsidRPr="006649BB" w:rsidRDefault="00A540FB" w:rsidP="000808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2"/>
                <w:szCs w:val="22"/>
                <w:lang w:val="en-US"/>
                <w14:ligatures w14:val="none"/>
              </w:rPr>
            </w:pPr>
            <w:r>
              <w:rPr>
                <w:rFonts w:ascii="Calibri" w:eastAsia="Times New Roman" w:hAnsi="Calibri"/>
                <w:color w:val="000000"/>
                <w:kern w:val="0"/>
                <w:sz w:val="22"/>
                <w:szCs w:val="22"/>
                <w:lang w:val="en-US"/>
                <w14:ligatures w14:val="none"/>
              </w:rPr>
              <w:t>2 weeks</w:t>
            </w:r>
          </w:p>
        </w:tc>
        <w:tc>
          <w:tcPr>
            <w:tcW w:w="4203" w:type="dxa"/>
          </w:tcPr>
          <w:p w:rsidR="00103D1D" w:rsidRPr="006649BB" w:rsidRDefault="00A540FB" w:rsidP="000808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2"/>
                <w:szCs w:val="22"/>
                <w:lang w:val="en-US"/>
                <w14:ligatures w14:val="none"/>
              </w:rPr>
            </w:pPr>
            <w:r>
              <w:rPr>
                <w:rFonts w:ascii="Calibri" w:eastAsia="Times New Roman" w:hAnsi="Calibri"/>
                <w:color w:val="000000"/>
                <w:kern w:val="0"/>
                <w:sz w:val="22"/>
                <w:szCs w:val="22"/>
                <w:lang w:val="en-US"/>
                <w14:ligatures w14:val="none"/>
              </w:rPr>
              <w:t>Ian Upton initiates project</w:t>
            </w:r>
          </w:p>
        </w:tc>
      </w:tr>
      <w:tr w:rsidR="00103D1D" w:rsidRPr="004C11C7" w:rsidTr="0008089A">
        <w:trPr>
          <w:trHeight w:val="267"/>
        </w:trPr>
        <w:tc>
          <w:tcPr>
            <w:cnfStyle w:val="001000000000" w:firstRow="0" w:lastRow="0" w:firstColumn="1" w:lastColumn="0" w:oddVBand="0" w:evenVBand="0" w:oddHBand="0" w:evenHBand="0" w:firstRowFirstColumn="0" w:firstRowLastColumn="0" w:lastRowFirstColumn="0" w:lastRowLastColumn="0"/>
            <w:tcW w:w="1760" w:type="dxa"/>
            <w:noWrap/>
            <w:hideMark/>
          </w:tcPr>
          <w:p w:rsidR="00103D1D" w:rsidRPr="006649BB" w:rsidRDefault="00A540FB" w:rsidP="0008089A">
            <w:pPr>
              <w:spacing w:after="0" w:line="240" w:lineRule="auto"/>
              <w:rPr>
                <w:rFonts w:ascii="Calibri" w:eastAsia="Times New Roman" w:hAnsi="Calibri"/>
                <w:color w:val="000000"/>
                <w:kern w:val="0"/>
                <w:sz w:val="22"/>
                <w:szCs w:val="22"/>
                <w:lang w:val="en-US"/>
                <w14:ligatures w14:val="none"/>
              </w:rPr>
            </w:pPr>
            <w:r>
              <w:rPr>
                <w:rFonts w:ascii="Calibri" w:eastAsia="Times New Roman" w:hAnsi="Calibri"/>
                <w:color w:val="000000"/>
                <w:kern w:val="0"/>
                <w:sz w:val="22"/>
                <w:szCs w:val="22"/>
                <w:lang w:val="en-US"/>
                <w14:ligatures w14:val="none"/>
              </w:rPr>
              <w:t>Sprint</w:t>
            </w:r>
          </w:p>
        </w:tc>
        <w:tc>
          <w:tcPr>
            <w:tcW w:w="2470" w:type="dxa"/>
          </w:tcPr>
          <w:p w:rsidR="00103D1D" w:rsidRPr="006649BB" w:rsidRDefault="00A540FB" w:rsidP="000808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2"/>
                <w:szCs w:val="22"/>
                <w:lang w:val="en-US"/>
                <w14:ligatures w14:val="none"/>
              </w:rPr>
            </w:pPr>
            <w:r>
              <w:rPr>
                <w:rFonts w:ascii="Calibri" w:eastAsia="Times New Roman" w:hAnsi="Calibri"/>
                <w:color w:val="000000"/>
                <w:kern w:val="0"/>
                <w:sz w:val="22"/>
                <w:szCs w:val="22"/>
                <w:lang w:val="en-US"/>
                <w14:ligatures w14:val="none"/>
              </w:rPr>
              <w:t>1</w:t>
            </w:r>
            <w:r w:rsidRPr="00A540FB">
              <w:rPr>
                <w:rFonts w:ascii="Calibri" w:eastAsia="Times New Roman" w:hAnsi="Calibri"/>
                <w:color w:val="000000"/>
                <w:kern w:val="0"/>
                <w:sz w:val="22"/>
                <w:szCs w:val="22"/>
                <w:vertAlign w:val="superscript"/>
                <w:lang w:val="en-US"/>
                <w14:ligatures w14:val="none"/>
              </w:rPr>
              <w:t>st</w:t>
            </w:r>
            <w:r>
              <w:rPr>
                <w:rFonts w:ascii="Calibri" w:eastAsia="Times New Roman" w:hAnsi="Calibri"/>
                <w:color w:val="000000"/>
                <w:kern w:val="0"/>
                <w:sz w:val="22"/>
                <w:szCs w:val="22"/>
                <w:lang w:val="en-US"/>
                <w14:ligatures w14:val="none"/>
              </w:rPr>
              <w:t xml:space="preserve"> May – 1</w:t>
            </w:r>
            <w:r w:rsidRPr="00A540FB">
              <w:rPr>
                <w:rFonts w:ascii="Calibri" w:eastAsia="Times New Roman" w:hAnsi="Calibri"/>
                <w:color w:val="000000"/>
                <w:kern w:val="0"/>
                <w:sz w:val="22"/>
                <w:szCs w:val="22"/>
                <w:vertAlign w:val="superscript"/>
                <w:lang w:val="en-US"/>
                <w14:ligatures w14:val="none"/>
              </w:rPr>
              <w:t>st</w:t>
            </w:r>
            <w:r>
              <w:rPr>
                <w:rFonts w:ascii="Calibri" w:eastAsia="Times New Roman" w:hAnsi="Calibri"/>
                <w:color w:val="000000"/>
                <w:kern w:val="0"/>
                <w:sz w:val="22"/>
                <w:szCs w:val="22"/>
                <w:lang w:val="en-US"/>
                <w14:ligatures w14:val="none"/>
              </w:rPr>
              <w:t xml:space="preserve"> October</w:t>
            </w:r>
          </w:p>
        </w:tc>
        <w:tc>
          <w:tcPr>
            <w:tcW w:w="1759" w:type="dxa"/>
            <w:noWrap/>
            <w:hideMark/>
          </w:tcPr>
          <w:p w:rsidR="00103D1D" w:rsidRPr="006649BB" w:rsidRDefault="00A540FB" w:rsidP="000808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2"/>
                <w:szCs w:val="22"/>
                <w:lang w:val="en-US"/>
                <w14:ligatures w14:val="none"/>
              </w:rPr>
            </w:pPr>
            <w:r>
              <w:rPr>
                <w:rFonts w:ascii="Calibri" w:eastAsia="Times New Roman" w:hAnsi="Calibri"/>
                <w:color w:val="000000"/>
                <w:kern w:val="0"/>
                <w:sz w:val="22"/>
                <w:szCs w:val="22"/>
                <w:lang w:val="en-US"/>
                <w14:ligatures w14:val="none"/>
              </w:rPr>
              <w:t>5 Months</w:t>
            </w:r>
          </w:p>
        </w:tc>
        <w:tc>
          <w:tcPr>
            <w:tcW w:w="4203" w:type="dxa"/>
          </w:tcPr>
          <w:p w:rsidR="00A540FB" w:rsidRDefault="00A540FB" w:rsidP="000808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2"/>
                <w:szCs w:val="22"/>
                <w:lang w:val="en-US"/>
                <w14:ligatures w14:val="none"/>
              </w:rPr>
            </w:pPr>
            <w:r>
              <w:rPr>
                <w:rFonts w:ascii="Calibri" w:eastAsia="Times New Roman" w:hAnsi="Calibri"/>
                <w:color w:val="000000"/>
                <w:kern w:val="0"/>
                <w:sz w:val="22"/>
                <w:szCs w:val="22"/>
                <w:lang w:val="en-US"/>
                <w14:ligatures w14:val="none"/>
              </w:rPr>
              <w:t xml:space="preserve">Futurecare leads project. </w:t>
            </w:r>
          </w:p>
          <w:p w:rsidR="00103D1D" w:rsidRPr="006649BB" w:rsidRDefault="00A540FB" w:rsidP="000808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2"/>
                <w:szCs w:val="22"/>
                <w:lang w:val="en-US"/>
                <w14:ligatures w14:val="none"/>
              </w:rPr>
            </w:pPr>
            <w:r>
              <w:rPr>
                <w:rFonts w:ascii="Calibri" w:eastAsia="Times New Roman" w:hAnsi="Calibri"/>
                <w:color w:val="000000"/>
                <w:kern w:val="0"/>
                <w:sz w:val="22"/>
                <w:szCs w:val="22"/>
                <w:lang w:val="en-US"/>
                <w14:ligatures w14:val="none"/>
              </w:rPr>
              <w:t>Ramani Reports bimonthly to boost board. Volunteer reports on progress in July</w:t>
            </w:r>
          </w:p>
        </w:tc>
      </w:tr>
      <w:tr w:rsidR="00103D1D" w:rsidRPr="004C11C7" w:rsidTr="0008089A">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60" w:type="dxa"/>
            <w:noWrap/>
            <w:hideMark/>
          </w:tcPr>
          <w:p w:rsidR="00103D1D" w:rsidRPr="006649BB" w:rsidRDefault="00A540FB" w:rsidP="0008089A">
            <w:pPr>
              <w:spacing w:after="0" w:line="240" w:lineRule="auto"/>
              <w:rPr>
                <w:rFonts w:ascii="Calibri" w:eastAsia="Times New Roman" w:hAnsi="Calibri"/>
                <w:color w:val="000000"/>
                <w:kern w:val="0"/>
                <w:sz w:val="22"/>
                <w:szCs w:val="22"/>
                <w:lang w:val="en-US"/>
                <w14:ligatures w14:val="none"/>
              </w:rPr>
            </w:pPr>
            <w:r>
              <w:rPr>
                <w:rFonts w:ascii="Calibri" w:eastAsia="Times New Roman" w:hAnsi="Calibri"/>
                <w:color w:val="000000"/>
                <w:kern w:val="0"/>
                <w:sz w:val="22"/>
                <w:szCs w:val="22"/>
                <w:lang w:val="en-US"/>
                <w14:ligatures w14:val="none"/>
              </w:rPr>
              <w:t xml:space="preserve">Closing </w:t>
            </w:r>
          </w:p>
        </w:tc>
        <w:tc>
          <w:tcPr>
            <w:tcW w:w="2470" w:type="dxa"/>
          </w:tcPr>
          <w:p w:rsidR="00103D1D" w:rsidRPr="006649BB" w:rsidRDefault="00A540FB" w:rsidP="000808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2"/>
                <w:szCs w:val="22"/>
                <w:lang w:val="en-US"/>
                <w14:ligatures w14:val="none"/>
              </w:rPr>
            </w:pPr>
            <w:r>
              <w:rPr>
                <w:rFonts w:ascii="Calibri" w:eastAsia="Times New Roman" w:hAnsi="Calibri"/>
                <w:color w:val="000000"/>
                <w:kern w:val="0"/>
                <w:sz w:val="22"/>
                <w:szCs w:val="22"/>
                <w:lang w:val="en-US"/>
                <w14:ligatures w14:val="none"/>
              </w:rPr>
              <w:t>1</w:t>
            </w:r>
            <w:r w:rsidRPr="00A540FB">
              <w:rPr>
                <w:rFonts w:ascii="Calibri" w:eastAsia="Times New Roman" w:hAnsi="Calibri"/>
                <w:color w:val="000000"/>
                <w:kern w:val="0"/>
                <w:sz w:val="22"/>
                <w:szCs w:val="22"/>
                <w:vertAlign w:val="superscript"/>
                <w:lang w:val="en-US"/>
                <w14:ligatures w14:val="none"/>
              </w:rPr>
              <w:t>st</w:t>
            </w:r>
            <w:r>
              <w:rPr>
                <w:rFonts w:ascii="Calibri" w:eastAsia="Times New Roman" w:hAnsi="Calibri"/>
                <w:color w:val="000000"/>
                <w:kern w:val="0"/>
                <w:sz w:val="22"/>
                <w:szCs w:val="22"/>
                <w:lang w:val="en-US"/>
                <w14:ligatures w14:val="none"/>
              </w:rPr>
              <w:t xml:space="preserve"> October</w:t>
            </w:r>
          </w:p>
        </w:tc>
        <w:tc>
          <w:tcPr>
            <w:tcW w:w="1759" w:type="dxa"/>
            <w:noWrap/>
            <w:hideMark/>
          </w:tcPr>
          <w:p w:rsidR="00103D1D" w:rsidRPr="006649BB" w:rsidRDefault="00A540FB" w:rsidP="000808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2"/>
                <w:szCs w:val="22"/>
                <w:lang w:val="en-US"/>
                <w14:ligatures w14:val="none"/>
              </w:rPr>
            </w:pPr>
            <w:r>
              <w:rPr>
                <w:rFonts w:ascii="Calibri" w:eastAsia="Times New Roman" w:hAnsi="Calibri"/>
                <w:color w:val="000000"/>
                <w:kern w:val="0"/>
                <w:sz w:val="22"/>
                <w:szCs w:val="22"/>
                <w:lang w:val="en-US"/>
                <w14:ligatures w14:val="none"/>
              </w:rPr>
              <w:t>2 weeks</w:t>
            </w:r>
          </w:p>
        </w:tc>
        <w:tc>
          <w:tcPr>
            <w:tcW w:w="4203" w:type="dxa"/>
          </w:tcPr>
          <w:p w:rsidR="00103D1D" w:rsidRPr="006649BB" w:rsidRDefault="00A540FB" w:rsidP="000808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2"/>
                <w:szCs w:val="22"/>
                <w:lang w:val="en-US"/>
                <w14:ligatures w14:val="none"/>
              </w:rPr>
            </w:pPr>
            <w:r>
              <w:rPr>
                <w:rFonts w:ascii="Calibri" w:eastAsia="Times New Roman" w:hAnsi="Calibri"/>
                <w:color w:val="000000"/>
                <w:kern w:val="0"/>
                <w:sz w:val="22"/>
                <w:szCs w:val="22"/>
                <w:lang w:val="en-US"/>
                <w14:ligatures w14:val="none"/>
              </w:rPr>
              <w:t xml:space="preserve">Board member gathers information for final report and evaluation. </w:t>
            </w:r>
          </w:p>
        </w:tc>
      </w:tr>
    </w:tbl>
    <w:p w:rsidR="00C536B0" w:rsidRPr="001C630A" w:rsidRDefault="001C630A" w:rsidP="004B26B4">
      <w:pPr>
        <w:pStyle w:val="Kop1"/>
        <w:rPr>
          <w:lang w:val="en-US"/>
        </w:rPr>
      </w:pPr>
      <w:r w:rsidRPr="001C630A">
        <w:rPr>
          <w:lang w:val="en-US"/>
        </w:rPr>
        <w:t>Budget</w:t>
      </w:r>
    </w:p>
    <w:p w:rsidR="009A7BB4" w:rsidRPr="001C630A" w:rsidRDefault="001C630A" w:rsidP="00B85F1D">
      <w:pPr>
        <w:pStyle w:val="Kop1"/>
        <w:rPr>
          <w:rFonts w:asciiTheme="minorHAnsi" w:hAnsiTheme="minorHAnsi"/>
          <w:caps w:val="0"/>
          <w:color w:val="auto"/>
          <w:sz w:val="23"/>
          <w:szCs w:val="20"/>
          <w:lang w:val="en-US"/>
        </w:rPr>
      </w:pPr>
      <w:r w:rsidRPr="001C630A">
        <w:rPr>
          <w:rFonts w:asciiTheme="minorHAnsi" w:hAnsiTheme="minorHAnsi"/>
          <w:caps w:val="0"/>
          <w:color w:val="auto"/>
          <w:sz w:val="23"/>
          <w:szCs w:val="20"/>
          <w:lang w:val="en-US"/>
        </w:rPr>
        <w:t xml:space="preserve">The cost components are </w:t>
      </w:r>
      <w:r w:rsidR="00033713">
        <w:rPr>
          <w:rFonts w:asciiTheme="minorHAnsi" w:hAnsiTheme="minorHAnsi"/>
          <w:caps w:val="0"/>
          <w:color w:val="auto"/>
          <w:sz w:val="23"/>
          <w:szCs w:val="20"/>
          <w:lang w:val="en-US"/>
        </w:rPr>
        <w:t>summarized in the table below along with the budget</w:t>
      </w:r>
      <w:r w:rsidR="00103D1D">
        <w:rPr>
          <w:rFonts w:asciiTheme="minorHAnsi" w:hAnsiTheme="minorHAnsi"/>
          <w:caps w:val="0"/>
          <w:color w:val="auto"/>
          <w:sz w:val="23"/>
          <w:szCs w:val="20"/>
          <w:lang w:val="en-US"/>
        </w:rPr>
        <w:t>:</w:t>
      </w:r>
      <w:r w:rsidR="00033713">
        <w:rPr>
          <w:rFonts w:asciiTheme="minorHAnsi" w:hAnsiTheme="minorHAnsi"/>
          <w:caps w:val="0"/>
          <w:color w:val="auto"/>
          <w:sz w:val="23"/>
          <w:szCs w:val="20"/>
          <w:lang w:val="en-US"/>
        </w:rPr>
        <w:t xml:space="preserve"> </w:t>
      </w:r>
    </w:p>
    <w:tbl>
      <w:tblPr>
        <w:tblStyle w:val="Onopgemaaktetabel3"/>
        <w:tblW w:w="10150" w:type="dxa"/>
        <w:tblLook w:val="04A0" w:firstRow="1" w:lastRow="0" w:firstColumn="1" w:lastColumn="0" w:noHBand="0" w:noVBand="1"/>
      </w:tblPr>
      <w:tblGrid>
        <w:gridCol w:w="2977"/>
        <w:gridCol w:w="2977"/>
        <w:gridCol w:w="4196"/>
      </w:tblGrid>
      <w:tr w:rsidR="009A7BB4" w:rsidRPr="009A7BB4" w:rsidTr="0008089A">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2977" w:type="dxa"/>
            <w:noWrap/>
            <w:vAlign w:val="center"/>
            <w:hideMark/>
          </w:tcPr>
          <w:p w:rsidR="009A7BB4" w:rsidRPr="009A7BB4" w:rsidRDefault="009A7BB4" w:rsidP="0008089A">
            <w:pPr>
              <w:spacing w:after="0" w:line="240" w:lineRule="auto"/>
              <w:rPr>
                <w:rFonts w:ascii="Calibri" w:eastAsia="Times New Roman" w:hAnsi="Calibri"/>
                <w:b w:val="0"/>
                <w:bCs w:val="0"/>
                <w:color w:val="000000"/>
                <w:kern w:val="0"/>
                <w:sz w:val="28"/>
                <w:szCs w:val="28"/>
                <w14:ligatures w14:val="none"/>
              </w:rPr>
            </w:pPr>
            <w:r w:rsidRPr="00F56007">
              <w:rPr>
                <w:rFonts w:ascii="Calibri" w:eastAsia="Times New Roman" w:hAnsi="Calibri"/>
                <w:b w:val="0"/>
                <w:bCs w:val="0"/>
                <w:color w:val="000000"/>
                <w:kern w:val="0"/>
                <w:sz w:val="28"/>
                <w:szCs w:val="28"/>
                <w14:ligatures w14:val="none"/>
              </w:rPr>
              <w:t>Item</w:t>
            </w:r>
          </w:p>
        </w:tc>
        <w:tc>
          <w:tcPr>
            <w:tcW w:w="2977" w:type="dxa"/>
            <w:vAlign w:val="center"/>
          </w:tcPr>
          <w:p w:rsidR="009A7BB4" w:rsidRPr="00F56007" w:rsidRDefault="00644FE3" w:rsidP="0008089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kern w:val="0"/>
                <w:sz w:val="28"/>
                <w:szCs w:val="28"/>
                <w14:ligatures w14:val="none"/>
              </w:rPr>
            </w:pPr>
            <w:r>
              <w:rPr>
                <w:rFonts w:ascii="Calibri" w:eastAsia="Times New Roman" w:hAnsi="Calibri"/>
                <w:b w:val="0"/>
                <w:bCs w:val="0"/>
                <w:color w:val="000000"/>
                <w:kern w:val="0"/>
                <w:sz w:val="28"/>
                <w:szCs w:val="28"/>
                <w14:ligatures w14:val="none"/>
              </w:rPr>
              <w:t xml:space="preserve">Product </w:t>
            </w:r>
            <w:r w:rsidR="009A7BB4" w:rsidRPr="00F56007">
              <w:rPr>
                <w:rFonts w:ascii="Calibri" w:eastAsia="Times New Roman" w:hAnsi="Calibri"/>
                <w:b w:val="0"/>
                <w:bCs w:val="0"/>
                <w:color w:val="000000"/>
                <w:kern w:val="0"/>
                <w:sz w:val="28"/>
                <w:szCs w:val="28"/>
                <w14:ligatures w14:val="none"/>
              </w:rPr>
              <w:t>Code</w:t>
            </w:r>
          </w:p>
        </w:tc>
        <w:tc>
          <w:tcPr>
            <w:tcW w:w="4196" w:type="dxa"/>
            <w:noWrap/>
            <w:vAlign w:val="center"/>
            <w:hideMark/>
          </w:tcPr>
          <w:p w:rsidR="009A7BB4" w:rsidRPr="009A7BB4" w:rsidRDefault="00033713" w:rsidP="0008089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kern w:val="0"/>
                <w:sz w:val="28"/>
                <w:szCs w:val="28"/>
                <w14:ligatures w14:val="none"/>
              </w:rPr>
            </w:pPr>
            <w:r>
              <w:rPr>
                <w:rFonts w:ascii="Calibri" w:eastAsia="Times New Roman" w:hAnsi="Calibri"/>
                <w:b w:val="0"/>
                <w:bCs w:val="0"/>
                <w:color w:val="000000"/>
                <w:kern w:val="0"/>
                <w:sz w:val="28"/>
                <w:szCs w:val="28"/>
                <w14:ligatures w14:val="none"/>
              </w:rPr>
              <w:t>Budget</w:t>
            </w:r>
          </w:p>
        </w:tc>
      </w:tr>
      <w:tr w:rsidR="009A7BB4" w:rsidRPr="009A7BB4" w:rsidTr="000808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77" w:type="dxa"/>
            <w:noWrap/>
            <w:vAlign w:val="center"/>
            <w:hideMark/>
          </w:tcPr>
          <w:p w:rsidR="009A7BB4" w:rsidRPr="009A7BB4" w:rsidRDefault="00033713" w:rsidP="0008089A">
            <w:pPr>
              <w:spacing w:after="0" w:line="240" w:lineRule="auto"/>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Water Facilities</w:t>
            </w:r>
          </w:p>
        </w:tc>
        <w:tc>
          <w:tcPr>
            <w:tcW w:w="2977" w:type="dxa"/>
            <w:vAlign w:val="center"/>
          </w:tcPr>
          <w:p w:rsidR="009A7BB4" w:rsidRPr="00F56007" w:rsidRDefault="009A7BB4" w:rsidP="000808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2"/>
                <w:szCs w:val="22"/>
                <w14:ligatures w14:val="none"/>
              </w:rPr>
            </w:pPr>
            <w:r w:rsidRPr="00F56007">
              <w:rPr>
                <w:rFonts w:ascii="Calibri" w:eastAsia="Times New Roman" w:hAnsi="Calibri"/>
                <w:color w:val="000000"/>
                <w:kern w:val="0"/>
                <w:sz w:val="22"/>
                <w:szCs w:val="22"/>
                <w14:ligatures w14:val="none"/>
              </w:rPr>
              <w:t>300</w:t>
            </w:r>
          </w:p>
        </w:tc>
        <w:tc>
          <w:tcPr>
            <w:tcW w:w="4196" w:type="dxa"/>
            <w:noWrap/>
            <w:vAlign w:val="center"/>
            <w:hideMark/>
          </w:tcPr>
          <w:p w:rsidR="009A7BB4" w:rsidRPr="009A7BB4" w:rsidRDefault="009A7BB4" w:rsidP="000808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2"/>
                <w:szCs w:val="22"/>
                <w14:ligatures w14:val="none"/>
              </w:rPr>
            </w:pPr>
            <w:r w:rsidRPr="00F56007">
              <w:rPr>
                <w:rFonts w:ascii="Calibri" w:eastAsia="Times New Roman" w:hAnsi="Calibri"/>
                <w:color w:val="000000"/>
                <w:kern w:val="0"/>
                <w:sz w:val="22"/>
                <w:szCs w:val="22"/>
                <w14:ligatures w14:val="none"/>
              </w:rPr>
              <w:t>€ 500,-</w:t>
            </w:r>
          </w:p>
        </w:tc>
      </w:tr>
      <w:tr w:rsidR="009A7BB4" w:rsidRPr="009A7BB4" w:rsidTr="0008089A">
        <w:trPr>
          <w:trHeight w:val="290"/>
        </w:trPr>
        <w:tc>
          <w:tcPr>
            <w:cnfStyle w:val="001000000000" w:firstRow="0" w:lastRow="0" w:firstColumn="1" w:lastColumn="0" w:oddVBand="0" w:evenVBand="0" w:oddHBand="0" w:evenHBand="0" w:firstRowFirstColumn="0" w:firstRowLastColumn="0" w:lastRowFirstColumn="0" w:lastRowLastColumn="0"/>
            <w:tcW w:w="2977" w:type="dxa"/>
            <w:noWrap/>
            <w:vAlign w:val="center"/>
            <w:hideMark/>
          </w:tcPr>
          <w:p w:rsidR="009A7BB4" w:rsidRPr="009A7BB4" w:rsidRDefault="009A7BB4" w:rsidP="0008089A">
            <w:pPr>
              <w:spacing w:after="0" w:line="240" w:lineRule="auto"/>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T</w:t>
            </w:r>
            <w:r w:rsidRPr="009A7BB4">
              <w:rPr>
                <w:rFonts w:ascii="Calibri" w:eastAsia="Times New Roman" w:hAnsi="Calibri"/>
                <w:color w:val="000000"/>
                <w:kern w:val="0"/>
                <w:sz w:val="22"/>
                <w:szCs w:val="22"/>
                <w14:ligatures w14:val="none"/>
              </w:rPr>
              <w:t>oilet</w:t>
            </w:r>
            <w:r w:rsidR="00033713">
              <w:rPr>
                <w:rFonts w:ascii="Calibri" w:eastAsia="Times New Roman" w:hAnsi="Calibri"/>
                <w:color w:val="000000"/>
                <w:kern w:val="0"/>
                <w:sz w:val="22"/>
                <w:szCs w:val="22"/>
                <w14:ligatures w14:val="none"/>
              </w:rPr>
              <w:t>s</w:t>
            </w:r>
          </w:p>
        </w:tc>
        <w:tc>
          <w:tcPr>
            <w:tcW w:w="2977" w:type="dxa"/>
            <w:vAlign w:val="center"/>
          </w:tcPr>
          <w:p w:rsidR="009A7BB4" w:rsidRPr="009A7BB4" w:rsidRDefault="009A7BB4" w:rsidP="000808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400</w:t>
            </w:r>
          </w:p>
        </w:tc>
        <w:tc>
          <w:tcPr>
            <w:tcW w:w="4196" w:type="dxa"/>
            <w:noWrap/>
            <w:vAlign w:val="center"/>
            <w:hideMark/>
          </w:tcPr>
          <w:p w:rsidR="009A7BB4" w:rsidRPr="009A7BB4" w:rsidRDefault="009A7BB4" w:rsidP="000808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 xml:space="preserve">€ </w:t>
            </w:r>
            <w:r w:rsidR="00F56007">
              <w:rPr>
                <w:rFonts w:ascii="Calibri" w:eastAsia="Times New Roman" w:hAnsi="Calibri"/>
                <w:color w:val="000000"/>
                <w:kern w:val="0"/>
                <w:sz w:val="22"/>
                <w:szCs w:val="22"/>
                <w14:ligatures w14:val="none"/>
              </w:rPr>
              <w:t>75</w:t>
            </w:r>
            <w:r>
              <w:rPr>
                <w:rFonts w:ascii="Calibri" w:eastAsia="Times New Roman" w:hAnsi="Calibri"/>
                <w:color w:val="000000"/>
                <w:kern w:val="0"/>
                <w:sz w:val="22"/>
                <w:szCs w:val="22"/>
                <w14:ligatures w14:val="none"/>
              </w:rPr>
              <w:t>0,-</w:t>
            </w:r>
          </w:p>
        </w:tc>
      </w:tr>
      <w:tr w:rsidR="009A7BB4" w:rsidRPr="009A7BB4" w:rsidTr="000808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77" w:type="dxa"/>
            <w:noWrap/>
            <w:vAlign w:val="center"/>
            <w:hideMark/>
          </w:tcPr>
          <w:p w:rsidR="009A7BB4" w:rsidRPr="009A7BB4" w:rsidRDefault="00033713" w:rsidP="0008089A">
            <w:pPr>
              <w:spacing w:after="0" w:line="240" w:lineRule="auto"/>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Entrance to school</w:t>
            </w:r>
          </w:p>
        </w:tc>
        <w:tc>
          <w:tcPr>
            <w:tcW w:w="2977" w:type="dxa"/>
            <w:vAlign w:val="center"/>
          </w:tcPr>
          <w:p w:rsidR="009A7BB4" w:rsidRPr="009A7BB4" w:rsidRDefault="009A7BB4" w:rsidP="000808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500</w:t>
            </w:r>
          </w:p>
        </w:tc>
        <w:tc>
          <w:tcPr>
            <w:tcW w:w="4196" w:type="dxa"/>
            <w:noWrap/>
            <w:vAlign w:val="center"/>
            <w:hideMark/>
          </w:tcPr>
          <w:p w:rsidR="009A7BB4" w:rsidRPr="009A7BB4" w:rsidRDefault="009A7BB4" w:rsidP="000808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€ 1500,-</w:t>
            </w:r>
          </w:p>
        </w:tc>
      </w:tr>
      <w:tr w:rsidR="009A7BB4" w:rsidRPr="009A7BB4" w:rsidTr="0008089A">
        <w:trPr>
          <w:trHeight w:val="290"/>
        </w:trPr>
        <w:tc>
          <w:tcPr>
            <w:cnfStyle w:val="001000000000" w:firstRow="0" w:lastRow="0" w:firstColumn="1" w:lastColumn="0" w:oddVBand="0" w:evenVBand="0" w:oddHBand="0" w:evenHBand="0" w:firstRowFirstColumn="0" w:firstRowLastColumn="0" w:lastRowFirstColumn="0" w:lastRowLastColumn="0"/>
            <w:tcW w:w="2977" w:type="dxa"/>
            <w:noWrap/>
            <w:vAlign w:val="center"/>
            <w:hideMark/>
          </w:tcPr>
          <w:p w:rsidR="009A7BB4" w:rsidRPr="009A7BB4" w:rsidRDefault="00033713" w:rsidP="0008089A">
            <w:pPr>
              <w:spacing w:after="0" w:line="240" w:lineRule="auto"/>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Staircase</w:t>
            </w:r>
          </w:p>
        </w:tc>
        <w:tc>
          <w:tcPr>
            <w:tcW w:w="2977" w:type="dxa"/>
            <w:vAlign w:val="center"/>
          </w:tcPr>
          <w:p w:rsidR="009A7BB4" w:rsidRPr="009A7BB4" w:rsidRDefault="009A7BB4" w:rsidP="000808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600</w:t>
            </w:r>
          </w:p>
        </w:tc>
        <w:tc>
          <w:tcPr>
            <w:tcW w:w="4196" w:type="dxa"/>
            <w:noWrap/>
            <w:vAlign w:val="center"/>
            <w:hideMark/>
          </w:tcPr>
          <w:p w:rsidR="009A7BB4" w:rsidRPr="009A7BB4" w:rsidRDefault="009A7BB4" w:rsidP="000808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€ 1000,-</w:t>
            </w:r>
          </w:p>
        </w:tc>
      </w:tr>
      <w:tr w:rsidR="009A7BB4" w:rsidRPr="009A7BB4" w:rsidTr="000808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77" w:type="dxa"/>
            <w:noWrap/>
            <w:vAlign w:val="center"/>
            <w:hideMark/>
          </w:tcPr>
          <w:p w:rsidR="009A7BB4" w:rsidRPr="009A7BB4" w:rsidRDefault="00033713" w:rsidP="0008089A">
            <w:pPr>
              <w:spacing w:after="0" w:line="240" w:lineRule="auto"/>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Library</w:t>
            </w:r>
          </w:p>
        </w:tc>
        <w:tc>
          <w:tcPr>
            <w:tcW w:w="2977" w:type="dxa"/>
            <w:vAlign w:val="center"/>
          </w:tcPr>
          <w:p w:rsidR="009A7BB4" w:rsidRPr="009A7BB4" w:rsidRDefault="009A7BB4" w:rsidP="000808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700</w:t>
            </w:r>
          </w:p>
        </w:tc>
        <w:tc>
          <w:tcPr>
            <w:tcW w:w="4196" w:type="dxa"/>
            <w:noWrap/>
            <w:vAlign w:val="center"/>
            <w:hideMark/>
          </w:tcPr>
          <w:p w:rsidR="009A7BB4" w:rsidRPr="009A7BB4" w:rsidRDefault="009A7BB4" w:rsidP="000808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€ 500,-</w:t>
            </w:r>
          </w:p>
        </w:tc>
      </w:tr>
      <w:tr w:rsidR="009A7BB4" w:rsidRPr="009A7BB4" w:rsidTr="0008089A">
        <w:trPr>
          <w:trHeight w:val="290"/>
        </w:trPr>
        <w:tc>
          <w:tcPr>
            <w:cnfStyle w:val="001000000000" w:firstRow="0" w:lastRow="0" w:firstColumn="1" w:lastColumn="0" w:oddVBand="0" w:evenVBand="0" w:oddHBand="0" w:evenHBand="0" w:firstRowFirstColumn="0" w:firstRowLastColumn="0" w:lastRowFirstColumn="0" w:lastRowLastColumn="0"/>
            <w:tcW w:w="2977" w:type="dxa"/>
            <w:noWrap/>
            <w:vAlign w:val="center"/>
            <w:hideMark/>
          </w:tcPr>
          <w:p w:rsidR="009A7BB4" w:rsidRPr="009A7BB4" w:rsidRDefault="00033713" w:rsidP="0008089A">
            <w:pPr>
              <w:spacing w:after="0" w:line="240" w:lineRule="auto"/>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Playground</w:t>
            </w:r>
          </w:p>
        </w:tc>
        <w:tc>
          <w:tcPr>
            <w:tcW w:w="2977" w:type="dxa"/>
            <w:vAlign w:val="center"/>
          </w:tcPr>
          <w:p w:rsidR="009A7BB4" w:rsidRPr="009A7BB4" w:rsidRDefault="009A7BB4" w:rsidP="000808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800</w:t>
            </w:r>
          </w:p>
        </w:tc>
        <w:tc>
          <w:tcPr>
            <w:tcW w:w="4196" w:type="dxa"/>
            <w:noWrap/>
            <w:vAlign w:val="center"/>
            <w:hideMark/>
          </w:tcPr>
          <w:p w:rsidR="009A7BB4" w:rsidRPr="009A7BB4" w:rsidRDefault="009A7BB4" w:rsidP="000808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 xml:space="preserve">€ </w:t>
            </w:r>
            <w:r w:rsidR="00F56007">
              <w:rPr>
                <w:rFonts w:ascii="Calibri" w:eastAsia="Times New Roman" w:hAnsi="Calibri"/>
                <w:color w:val="000000"/>
                <w:kern w:val="0"/>
                <w:sz w:val="22"/>
                <w:szCs w:val="22"/>
                <w14:ligatures w14:val="none"/>
              </w:rPr>
              <w:t>10</w:t>
            </w:r>
            <w:r>
              <w:rPr>
                <w:rFonts w:ascii="Calibri" w:eastAsia="Times New Roman" w:hAnsi="Calibri"/>
                <w:color w:val="000000"/>
                <w:kern w:val="0"/>
                <w:sz w:val="22"/>
                <w:szCs w:val="22"/>
                <w14:ligatures w14:val="none"/>
              </w:rPr>
              <w:t>00,-</w:t>
            </w:r>
          </w:p>
        </w:tc>
      </w:tr>
      <w:tr w:rsidR="009A7BB4" w:rsidRPr="009A7BB4" w:rsidTr="000808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77" w:type="dxa"/>
            <w:noWrap/>
            <w:vAlign w:val="center"/>
            <w:hideMark/>
          </w:tcPr>
          <w:p w:rsidR="009A7BB4" w:rsidRPr="009A7BB4" w:rsidRDefault="009A7BB4" w:rsidP="0008089A">
            <w:pPr>
              <w:spacing w:after="0" w:line="240" w:lineRule="auto"/>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S</w:t>
            </w:r>
            <w:r w:rsidR="00033713">
              <w:rPr>
                <w:rFonts w:ascii="Calibri" w:eastAsia="Times New Roman" w:hAnsi="Calibri"/>
                <w:color w:val="000000"/>
                <w:kern w:val="0"/>
                <w:sz w:val="22"/>
                <w:szCs w:val="22"/>
                <w14:ligatures w14:val="none"/>
              </w:rPr>
              <w:t>chool Materials for Kids</w:t>
            </w:r>
          </w:p>
        </w:tc>
        <w:tc>
          <w:tcPr>
            <w:tcW w:w="2977" w:type="dxa"/>
            <w:vAlign w:val="center"/>
          </w:tcPr>
          <w:p w:rsidR="009A7BB4" w:rsidRPr="009A7BB4" w:rsidRDefault="009A7BB4" w:rsidP="000808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900</w:t>
            </w:r>
          </w:p>
        </w:tc>
        <w:tc>
          <w:tcPr>
            <w:tcW w:w="4196" w:type="dxa"/>
            <w:noWrap/>
            <w:vAlign w:val="center"/>
            <w:hideMark/>
          </w:tcPr>
          <w:p w:rsidR="009A7BB4" w:rsidRPr="009A7BB4" w:rsidRDefault="009A7BB4" w:rsidP="000808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 xml:space="preserve">€ </w:t>
            </w:r>
            <w:r w:rsidR="00F56007">
              <w:rPr>
                <w:rFonts w:ascii="Calibri" w:eastAsia="Times New Roman" w:hAnsi="Calibri"/>
                <w:color w:val="000000"/>
                <w:kern w:val="0"/>
                <w:sz w:val="22"/>
                <w:szCs w:val="22"/>
                <w14:ligatures w14:val="none"/>
              </w:rPr>
              <w:t>750</w:t>
            </w:r>
            <w:r>
              <w:rPr>
                <w:rFonts w:ascii="Calibri" w:eastAsia="Times New Roman" w:hAnsi="Calibri"/>
                <w:color w:val="000000"/>
                <w:kern w:val="0"/>
                <w:sz w:val="22"/>
                <w:szCs w:val="22"/>
                <w14:ligatures w14:val="none"/>
              </w:rPr>
              <w:t>,-</w:t>
            </w:r>
          </w:p>
        </w:tc>
      </w:tr>
      <w:tr w:rsidR="009A7BB4" w:rsidRPr="009A7BB4" w:rsidTr="0008089A">
        <w:trPr>
          <w:trHeight w:val="290"/>
        </w:trPr>
        <w:tc>
          <w:tcPr>
            <w:cnfStyle w:val="001000000000" w:firstRow="0" w:lastRow="0" w:firstColumn="1" w:lastColumn="0" w:oddVBand="0" w:evenVBand="0" w:oddHBand="0" w:evenHBand="0" w:firstRowFirstColumn="0" w:firstRowLastColumn="0" w:lastRowFirstColumn="0" w:lastRowLastColumn="0"/>
            <w:tcW w:w="2977" w:type="dxa"/>
            <w:noWrap/>
            <w:vAlign w:val="center"/>
            <w:hideMark/>
          </w:tcPr>
          <w:p w:rsidR="009A7BB4" w:rsidRPr="009A7BB4" w:rsidRDefault="00033713" w:rsidP="0008089A">
            <w:pPr>
              <w:spacing w:after="0" w:line="240" w:lineRule="auto"/>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Lesson Materials for Teaching</w:t>
            </w:r>
          </w:p>
        </w:tc>
        <w:tc>
          <w:tcPr>
            <w:tcW w:w="2977" w:type="dxa"/>
            <w:vAlign w:val="center"/>
          </w:tcPr>
          <w:p w:rsidR="009A7BB4" w:rsidRPr="009A7BB4" w:rsidRDefault="009A7BB4" w:rsidP="000808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1000</w:t>
            </w:r>
          </w:p>
        </w:tc>
        <w:tc>
          <w:tcPr>
            <w:tcW w:w="4196" w:type="dxa"/>
            <w:noWrap/>
            <w:vAlign w:val="center"/>
            <w:hideMark/>
          </w:tcPr>
          <w:p w:rsidR="009A7BB4" w:rsidRPr="009A7BB4" w:rsidRDefault="009A7BB4" w:rsidP="000808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2"/>
                <w:szCs w:val="22"/>
                <w14:ligatures w14:val="none"/>
              </w:rPr>
            </w:pPr>
            <w:r>
              <w:rPr>
                <w:rFonts w:ascii="Calibri" w:eastAsia="Times New Roman" w:hAnsi="Calibri"/>
                <w:color w:val="000000"/>
                <w:kern w:val="0"/>
                <w:sz w:val="22"/>
                <w:szCs w:val="22"/>
                <w14:ligatures w14:val="none"/>
              </w:rPr>
              <w:t>€ 500,-</w:t>
            </w:r>
          </w:p>
        </w:tc>
      </w:tr>
      <w:tr w:rsidR="00F56007" w:rsidRPr="009A7BB4" w:rsidTr="000808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77" w:type="dxa"/>
            <w:noWrap/>
            <w:vAlign w:val="center"/>
          </w:tcPr>
          <w:p w:rsidR="00F56007" w:rsidRDefault="00F56007" w:rsidP="0008089A">
            <w:pPr>
              <w:spacing w:after="0" w:line="240" w:lineRule="auto"/>
              <w:rPr>
                <w:rFonts w:ascii="Calibri" w:eastAsia="Times New Roman" w:hAnsi="Calibri"/>
                <w:color w:val="000000"/>
                <w:kern w:val="0"/>
                <w:sz w:val="22"/>
                <w:szCs w:val="22"/>
                <w14:ligatures w14:val="none"/>
              </w:rPr>
            </w:pPr>
          </w:p>
        </w:tc>
        <w:tc>
          <w:tcPr>
            <w:tcW w:w="2977" w:type="dxa"/>
            <w:vAlign w:val="center"/>
          </w:tcPr>
          <w:p w:rsidR="00F56007" w:rsidRPr="00F56007" w:rsidRDefault="00F56007" w:rsidP="000808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kern w:val="0"/>
                <w:sz w:val="28"/>
                <w:szCs w:val="28"/>
                <w14:ligatures w14:val="none"/>
              </w:rPr>
            </w:pPr>
            <w:r w:rsidRPr="00F56007">
              <w:rPr>
                <w:rFonts w:ascii="Calibri" w:eastAsia="Times New Roman" w:hAnsi="Calibri"/>
                <w:b/>
                <w:color w:val="000000"/>
                <w:kern w:val="0"/>
                <w:sz w:val="28"/>
                <w:szCs w:val="28"/>
                <w14:ligatures w14:val="none"/>
              </w:rPr>
              <w:t>Totaal</w:t>
            </w:r>
          </w:p>
        </w:tc>
        <w:tc>
          <w:tcPr>
            <w:tcW w:w="4196" w:type="dxa"/>
            <w:noWrap/>
            <w:vAlign w:val="center"/>
          </w:tcPr>
          <w:p w:rsidR="00F56007" w:rsidRPr="00F56007" w:rsidRDefault="00F56007" w:rsidP="000808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kern w:val="0"/>
                <w:sz w:val="28"/>
                <w:szCs w:val="28"/>
                <w14:ligatures w14:val="none"/>
              </w:rPr>
            </w:pPr>
            <w:r w:rsidRPr="00F56007">
              <w:rPr>
                <w:rFonts w:ascii="Calibri" w:eastAsia="Times New Roman" w:hAnsi="Calibri"/>
                <w:b/>
                <w:color w:val="000000"/>
                <w:kern w:val="0"/>
                <w:sz w:val="28"/>
                <w:szCs w:val="28"/>
                <w14:ligatures w14:val="none"/>
              </w:rPr>
              <w:t>€ 6500</w:t>
            </w:r>
          </w:p>
        </w:tc>
      </w:tr>
    </w:tbl>
    <w:p w:rsidR="005A2C2D" w:rsidRDefault="005A2C2D" w:rsidP="00673541">
      <w:pPr>
        <w:pStyle w:val="Kop1"/>
      </w:pPr>
    </w:p>
    <w:p w:rsidR="005A2C2D" w:rsidRDefault="005A2C2D">
      <w:pPr>
        <w:spacing w:after="200" w:line="276" w:lineRule="auto"/>
        <w:rPr>
          <w:rFonts w:asciiTheme="majorHAnsi" w:hAnsiTheme="majorHAnsi"/>
          <w:caps/>
          <w:color w:val="775F55" w:themeColor="text2"/>
          <w:sz w:val="32"/>
          <w:szCs w:val="32"/>
        </w:rPr>
      </w:pPr>
      <w:r>
        <w:br w:type="page"/>
      </w:r>
    </w:p>
    <w:p w:rsidR="00A540FB" w:rsidRPr="001C630A" w:rsidRDefault="00A540FB" w:rsidP="00A540FB">
      <w:pPr>
        <w:pStyle w:val="Titel"/>
        <w:rPr>
          <w:color w:val="auto"/>
          <w:lang w:val="en-US"/>
        </w:rPr>
      </w:pPr>
      <w:r w:rsidRPr="001C630A">
        <w:rPr>
          <w:color w:val="auto"/>
          <w:lang w:val="en-US"/>
        </w:rPr>
        <w:lastRenderedPageBreak/>
        <w:t>Project</w:t>
      </w:r>
      <w:r>
        <w:rPr>
          <w:color w:val="auto"/>
          <w:lang w:val="en-US"/>
        </w:rPr>
        <w:t xml:space="preserve"> Governance</w:t>
      </w:r>
    </w:p>
    <w:p w:rsidR="00A540FB" w:rsidRPr="00A540FB" w:rsidRDefault="00A540FB" w:rsidP="00A540FB">
      <w:pPr>
        <w:rPr>
          <w:lang w:val="en-US"/>
        </w:rPr>
      </w:pPr>
      <w:r w:rsidRPr="00A540FB">
        <w:rPr>
          <w:lang w:val="en-US"/>
        </w:rPr>
        <w:t>Good project governance, communication and reporting is</w:t>
      </w:r>
      <w:r>
        <w:rPr>
          <w:lang w:val="en-US"/>
        </w:rPr>
        <w:t xml:space="preserve"> an essential and mandatory part of the project. The level of governance often defines the success or failure of a project.</w:t>
      </w:r>
      <w:r w:rsidR="00FD2FD2">
        <w:rPr>
          <w:lang w:val="en-US"/>
        </w:rPr>
        <w:t xml:space="preserve"> </w:t>
      </w:r>
      <w:r>
        <w:rPr>
          <w:lang w:val="en-US"/>
        </w:rPr>
        <w:t xml:space="preserve"> </w:t>
      </w:r>
    </w:p>
    <w:p w:rsidR="00A540FB" w:rsidRDefault="00FD2FD2" w:rsidP="00565BE5">
      <w:pPr>
        <w:pStyle w:val="Kop1"/>
        <w:rPr>
          <w:lang w:val="en-US"/>
        </w:rPr>
      </w:pPr>
      <w:r>
        <w:rPr>
          <w:lang w:val="en-US"/>
        </w:rPr>
        <w:t>Meetings</w:t>
      </w:r>
    </w:p>
    <w:p w:rsidR="00FD2FD2" w:rsidRDefault="00FD2FD2" w:rsidP="00FD2FD2">
      <w:pPr>
        <w:rPr>
          <w:lang w:val="en-US"/>
        </w:rPr>
      </w:pPr>
      <w:r>
        <w:rPr>
          <w:lang w:val="en-US"/>
        </w:rPr>
        <w:t xml:space="preserve">The meetings will be documented and all reports and minutes will be uploaded to the Boost Foundation website. It is important to maintain our core values (honesty and transparency) and report on good and bad results. This way we can learn from our mistakes. </w:t>
      </w:r>
    </w:p>
    <w:p w:rsidR="00FD2FD2" w:rsidRDefault="00FD2FD2" w:rsidP="00FD2FD2">
      <w:pPr>
        <w:rPr>
          <w:lang w:val="en-US"/>
        </w:rPr>
      </w:pPr>
      <w:r>
        <w:rPr>
          <w:lang w:val="en-US"/>
        </w:rPr>
        <w:t>Every two weeks a project meeting will be held discussing the following topics</w:t>
      </w:r>
      <w:r w:rsidR="005A2C2D">
        <w:rPr>
          <w:lang w:val="en-US"/>
        </w:rPr>
        <w:t>:</w:t>
      </w:r>
    </w:p>
    <w:p w:rsidR="00FD2FD2" w:rsidRDefault="00FD2FD2" w:rsidP="00FD2FD2">
      <w:pPr>
        <w:pStyle w:val="Lijstalinea"/>
        <w:numPr>
          <w:ilvl w:val="0"/>
          <w:numId w:val="38"/>
        </w:numPr>
        <w:rPr>
          <w:lang w:val="en-US"/>
        </w:rPr>
      </w:pPr>
      <w:r>
        <w:rPr>
          <w:lang w:val="en-US"/>
        </w:rPr>
        <w:t>Good News – Boost Foundation and FutureCare discuss any news that is good</w:t>
      </w:r>
    </w:p>
    <w:p w:rsidR="00FD2FD2" w:rsidRDefault="00FD2FD2" w:rsidP="00FD2FD2">
      <w:pPr>
        <w:pStyle w:val="Lijstalinea"/>
        <w:numPr>
          <w:ilvl w:val="0"/>
          <w:numId w:val="38"/>
        </w:numPr>
        <w:rPr>
          <w:lang w:val="en-US"/>
        </w:rPr>
      </w:pPr>
      <w:r>
        <w:rPr>
          <w:lang w:val="en-US"/>
        </w:rPr>
        <w:t>Bottlenecks – Any problems that FutureCare or Boost has ran into in the past weeks or foresees</w:t>
      </w:r>
    </w:p>
    <w:p w:rsidR="00FD2FD2" w:rsidRDefault="00FD2FD2" w:rsidP="00FD2FD2">
      <w:pPr>
        <w:pStyle w:val="Lijstalinea"/>
        <w:numPr>
          <w:ilvl w:val="0"/>
          <w:numId w:val="38"/>
        </w:numPr>
        <w:rPr>
          <w:lang w:val="en-US"/>
        </w:rPr>
      </w:pPr>
      <w:r>
        <w:rPr>
          <w:lang w:val="en-US"/>
        </w:rPr>
        <w:t>Project Status – The Project report will be updated and uploaded to the website</w:t>
      </w:r>
    </w:p>
    <w:p w:rsidR="00FD2FD2" w:rsidRDefault="00FD2FD2" w:rsidP="00FD2FD2">
      <w:pPr>
        <w:pStyle w:val="Lijstalinea"/>
        <w:numPr>
          <w:ilvl w:val="0"/>
          <w:numId w:val="38"/>
        </w:numPr>
        <w:rPr>
          <w:lang w:val="en-US"/>
        </w:rPr>
      </w:pPr>
      <w:r>
        <w:rPr>
          <w:lang w:val="en-US"/>
        </w:rPr>
        <w:t>Financials – All of the spending will be discussed and updated to the website</w:t>
      </w:r>
    </w:p>
    <w:p w:rsidR="00974E72" w:rsidRPr="00974E72" w:rsidRDefault="00974E72" w:rsidP="00974E72">
      <w:pPr>
        <w:rPr>
          <w:lang w:val="en-US"/>
        </w:rPr>
      </w:pPr>
      <w:r w:rsidRPr="00974E72">
        <w:rPr>
          <w:lang w:val="en-US"/>
        </w:rPr>
        <w:t>Starting Saturday the 21</w:t>
      </w:r>
      <w:r w:rsidRPr="00974E72">
        <w:rPr>
          <w:vertAlign w:val="superscript"/>
          <w:lang w:val="en-US"/>
        </w:rPr>
        <w:t>st</w:t>
      </w:r>
      <w:r w:rsidRPr="00974E72">
        <w:rPr>
          <w:lang w:val="en-US"/>
        </w:rPr>
        <w:t xml:space="preserve"> of may </w:t>
      </w:r>
      <w:r w:rsidR="005A2C2D">
        <w:rPr>
          <w:lang w:val="en-US"/>
        </w:rPr>
        <w:t>at 20:00 Sri Lankan time. E</w:t>
      </w:r>
      <w:r w:rsidRPr="00974E72">
        <w:rPr>
          <w:lang w:val="en-US"/>
        </w:rPr>
        <w:t>ach meeting will last approximatel</w:t>
      </w:r>
      <w:r>
        <w:rPr>
          <w:lang w:val="en-US"/>
        </w:rPr>
        <w:t>y 30-45 minutes. The following people will attend.</w:t>
      </w:r>
    </w:p>
    <w:tbl>
      <w:tblPr>
        <w:tblStyle w:val="Onopgemaaktetabel3"/>
        <w:tblW w:w="0" w:type="auto"/>
        <w:tblLook w:val="04A0" w:firstRow="1" w:lastRow="0" w:firstColumn="1" w:lastColumn="0" w:noHBand="0" w:noVBand="1"/>
      </w:tblPr>
      <w:tblGrid>
        <w:gridCol w:w="5035"/>
        <w:gridCol w:w="5035"/>
      </w:tblGrid>
      <w:tr w:rsidR="00FD2FD2" w:rsidRPr="005A2C2D" w:rsidTr="000808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35" w:type="dxa"/>
          </w:tcPr>
          <w:p w:rsidR="00FD2FD2" w:rsidRDefault="00FD2FD2" w:rsidP="00FD2FD2">
            <w:pPr>
              <w:rPr>
                <w:lang w:val="en-US"/>
              </w:rPr>
            </w:pPr>
            <w:r>
              <w:rPr>
                <w:lang w:val="en-US"/>
              </w:rPr>
              <w:t>Futurecare</w:t>
            </w:r>
          </w:p>
        </w:tc>
        <w:tc>
          <w:tcPr>
            <w:tcW w:w="5035" w:type="dxa"/>
          </w:tcPr>
          <w:p w:rsidR="00FD2FD2" w:rsidRDefault="00FD2FD2" w:rsidP="00FD2FD2">
            <w:pPr>
              <w:cnfStyle w:val="100000000000" w:firstRow="1" w:lastRow="0" w:firstColumn="0" w:lastColumn="0" w:oddVBand="0" w:evenVBand="0" w:oddHBand="0" w:evenHBand="0" w:firstRowFirstColumn="0" w:firstRowLastColumn="0" w:lastRowFirstColumn="0" w:lastRowLastColumn="0"/>
              <w:rPr>
                <w:lang w:val="en-US"/>
              </w:rPr>
            </w:pPr>
            <w:r>
              <w:rPr>
                <w:lang w:val="en-US"/>
              </w:rPr>
              <w:t>Boost Foundation</w:t>
            </w:r>
          </w:p>
        </w:tc>
      </w:tr>
      <w:tr w:rsidR="00FD2FD2" w:rsidRPr="00FD2FD2" w:rsidTr="00080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FD2FD2" w:rsidRDefault="00FD2FD2" w:rsidP="00FD2FD2">
            <w:pPr>
              <w:rPr>
                <w:b w:val="0"/>
                <w:bCs w:val="0"/>
                <w:caps w:val="0"/>
                <w:lang w:val="en-US"/>
              </w:rPr>
            </w:pPr>
            <w:r w:rsidRPr="005A2C2D">
              <w:rPr>
                <w:b w:val="0"/>
                <w:bCs w:val="0"/>
                <w:caps w:val="0"/>
                <w:lang w:val="en-US"/>
              </w:rPr>
              <w:t>Ramani Smits</w:t>
            </w:r>
          </w:p>
          <w:p w:rsidR="005A2C2D" w:rsidRPr="005A2C2D" w:rsidRDefault="005A2C2D" w:rsidP="00FD2FD2">
            <w:pPr>
              <w:rPr>
                <w:b w:val="0"/>
                <w:bCs w:val="0"/>
                <w:caps w:val="0"/>
                <w:lang w:val="en-US"/>
              </w:rPr>
            </w:pPr>
            <w:r>
              <w:rPr>
                <w:b w:val="0"/>
                <w:bCs w:val="0"/>
                <w:caps w:val="0"/>
                <w:lang w:val="en-US"/>
              </w:rPr>
              <w:t>Sameera Bandara</w:t>
            </w:r>
          </w:p>
        </w:tc>
        <w:tc>
          <w:tcPr>
            <w:tcW w:w="5035" w:type="dxa"/>
          </w:tcPr>
          <w:p w:rsidR="00FD2FD2" w:rsidRPr="005A2C2D" w:rsidRDefault="00FD2FD2" w:rsidP="00FD2FD2">
            <w:pPr>
              <w:cnfStyle w:val="000000100000" w:firstRow="0" w:lastRow="0" w:firstColumn="0" w:lastColumn="0" w:oddVBand="0" w:evenVBand="0" w:oddHBand="1" w:evenHBand="0" w:firstRowFirstColumn="0" w:firstRowLastColumn="0" w:lastRowFirstColumn="0" w:lastRowLastColumn="0"/>
              <w:rPr>
                <w:lang w:val="en-US"/>
              </w:rPr>
            </w:pPr>
            <w:r w:rsidRPr="005A2C2D">
              <w:rPr>
                <w:lang w:val="en-US"/>
              </w:rPr>
              <w:t>Justin Sloove</w:t>
            </w:r>
            <w:r w:rsidR="00974E72" w:rsidRPr="005A2C2D">
              <w:rPr>
                <w:lang w:val="en-US"/>
              </w:rPr>
              <w:t xml:space="preserve"> (Ian Upton)</w:t>
            </w:r>
          </w:p>
          <w:p w:rsidR="00FD2FD2" w:rsidRPr="00FD2FD2" w:rsidRDefault="00FD2FD2" w:rsidP="00FD2FD2">
            <w:pPr>
              <w:cnfStyle w:val="000000100000" w:firstRow="0" w:lastRow="0" w:firstColumn="0" w:lastColumn="0" w:oddVBand="0" w:evenVBand="0" w:oddHBand="1" w:evenHBand="0" w:firstRowFirstColumn="0" w:firstRowLastColumn="0" w:lastRowFirstColumn="0" w:lastRowLastColumn="0"/>
            </w:pPr>
            <w:r w:rsidRPr="005A2C2D">
              <w:rPr>
                <w:lang w:val="en-US"/>
              </w:rPr>
              <w:t>Remco Scherpenzeel (Roderick Loode</w:t>
            </w:r>
            <w:r w:rsidRPr="00FD2FD2">
              <w:t xml:space="preserve">wijks) </w:t>
            </w:r>
          </w:p>
        </w:tc>
      </w:tr>
    </w:tbl>
    <w:p w:rsidR="0008089A" w:rsidRPr="00974E72" w:rsidRDefault="0008089A" w:rsidP="0008089A">
      <w:pPr>
        <w:pStyle w:val="Kop1"/>
        <w:rPr>
          <w:lang w:val="en-US"/>
        </w:rPr>
      </w:pPr>
      <w:r>
        <w:rPr>
          <w:lang w:val="en-US"/>
        </w:rPr>
        <w:t>Other Communication</w:t>
      </w:r>
    </w:p>
    <w:p w:rsidR="00FD2FD2" w:rsidRPr="00974E72" w:rsidRDefault="00974E72" w:rsidP="00FD2FD2">
      <w:pPr>
        <w:rPr>
          <w:lang w:val="en-US"/>
        </w:rPr>
      </w:pPr>
      <w:r w:rsidRPr="00974E72">
        <w:rPr>
          <w:lang w:val="en-US"/>
        </w:rPr>
        <w:t xml:space="preserve">During the duration of the project we will send a volunteer to report on the progress and write a newsletter. </w:t>
      </w:r>
      <w:r>
        <w:rPr>
          <w:lang w:val="en-US"/>
        </w:rPr>
        <w:t xml:space="preserve">She will be interviewing the local people and workers to see if everyone is happy. This newsletter we will publish and make available to our </w:t>
      </w:r>
      <w:r w:rsidR="0008089A">
        <w:rPr>
          <w:lang w:val="en-US"/>
        </w:rPr>
        <w:t>sponsors</w:t>
      </w:r>
      <w:r>
        <w:rPr>
          <w:lang w:val="en-US"/>
        </w:rPr>
        <w:t>.</w:t>
      </w:r>
      <w:r w:rsidR="0008089A">
        <w:rPr>
          <w:lang w:val="en-US"/>
        </w:rPr>
        <w:t xml:space="preserve"> On completion of various sprints we will report the progress on Facebook and other social media.</w:t>
      </w:r>
    </w:p>
    <w:p w:rsidR="00565BE5" w:rsidRPr="00974E72" w:rsidRDefault="00A540FB" w:rsidP="00565BE5">
      <w:pPr>
        <w:pStyle w:val="Kop1"/>
        <w:rPr>
          <w:lang w:val="en-US"/>
        </w:rPr>
      </w:pPr>
      <w:r w:rsidRPr="00974E72">
        <w:rPr>
          <w:lang w:val="en-US"/>
        </w:rPr>
        <w:t>e</w:t>
      </w:r>
      <w:r w:rsidR="00565BE5" w:rsidRPr="00974E72">
        <w:rPr>
          <w:lang w:val="en-US"/>
        </w:rPr>
        <w:t>valuati</w:t>
      </w:r>
      <w:r w:rsidRPr="00974E72">
        <w:rPr>
          <w:lang w:val="en-US"/>
        </w:rPr>
        <w:t>on</w:t>
      </w:r>
    </w:p>
    <w:p w:rsidR="009F3145" w:rsidRPr="004C11C7" w:rsidRDefault="00974E72" w:rsidP="00974E72">
      <w:pPr>
        <w:rPr>
          <w:lang w:val="en-US"/>
        </w:rPr>
      </w:pPr>
      <w:r w:rsidRPr="00974E72">
        <w:rPr>
          <w:lang w:val="en-US"/>
        </w:rPr>
        <w:t>The final evaluation and closing report will be carried out by board members of Boost foundation together with FutureC</w:t>
      </w:r>
      <w:r>
        <w:rPr>
          <w:lang w:val="en-US"/>
        </w:rPr>
        <w:t>are.</w:t>
      </w:r>
    </w:p>
    <w:p w:rsidR="00974E72" w:rsidRPr="004C11C7" w:rsidRDefault="00974E72">
      <w:pPr>
        <w:spacing w:after="200" w:line="276" w:lineRule="auto"/>
        <w:rPr>
          <w:sz w:val="72"/>
          <w:szCs w:val="48"/>
          <w:lang w:val="en-US"/>
        </w:rPr>
      </w:pPr>
      <w:r w:rsidRPr="004C11C7">
        <w:rPr>
          <w:lang w:val="en-US"/>
        </w:rPr>
        <w:br w:type="page"/>
      </w:r>
    </w:p>
    <w:p w:rsidR="009F3145" w:rsidRPr="004C11C7" w:rsidRDefault="009F3145" w:rsidP="009F3145">
      <w:pPr>
        <w:pStyle w:val="Titel"/>
        <w:rPr>
          <w:color w:val="auto"/>
          <w:lang w:val="en-US"/>
        </w:rPr>
      </w:pPr>
      <w:r w:rsidRPr="004C11C7">
        <w:rPr>
          <w:color w:val="auto"/>
          <w:lang w:val="en-US"/>
        </w:rPr>
        <w:lastRenderedPageBreak/>
        <w:t>Boost Foundation</w:t>
      </w:r>
    </w:p>
    <w:p w:rsidR="007E5E07" w:rsidRPr="00974E72" w:rsidRDefault="007E5E07" w:rsidP="007E5E07">
      <w:pPr>
        <w:pStyle w:val="Titel"/>
        <w:rPr>
          <w:color w:val="auto"/>
          <w:sz w:val="23"/>
          <w:szCs w:val="20"/>
          <w:lang w:val="en-US"/>
        </w:rPr>
      </w:pPr>
      <w:r w:rsidRPr="00974E72">
        <w:rPr>
          <w:color w:val="auto"/>
          <w:sz w:val="23"/>
          <w:szCs w:val="20"/>
          <w:lang w:val="en-US"/>
        </w:rPr>
        <w:t xml:space="preserve">Boost Foundation </w:t>
      </w:r>
      <w:r w:rsidR="00974E72" w:rsidRPr="00974E72">
        <w:rPr>
          <w:color w:val="auto"/>
          <w:sz w:val="23"/>
          <w:szCs w:val="20"/>
          <w:lang w:val="en-US"/>
        </w:rPr>
        <w:t>was founded</w:t>
      </w:r>
      <w:r w:rsidRPr="00974E72">
        <w:rPr>
          <w:color w:val="auto"/>
          <w:sz w:val="23"/>
          <w:szCs w:val="20"/>
          <w:lang w:val="en-US"/>
        </w:rPr>
        <w:t xml:space="preserve"> in </w:t>
      </w:r>
      <w:r w:rsidR="00974E72" w:rsidRPr="00974E72">
        <w:rPr>
          <w:color w:val="auto"/>
          <w:sz w:val="23"/>
          <w:szCs w:val="20"/>
          <w:lang w:val="en-US"/>
        </w:rPr>
        <w:t xml:space="preserve">January </w:t>
      </w:r>
      <w:r w:rsidRPr="00974E72">
        <w:rPr>
          <w:color w:val="auto"/>
          <w:sz w:val="23"/>
          <w:szCs w:val="20"/>
          <w:lang w:val="en-US"/>
        </w:rPr>
        <w:t xml:space="preserve">2016 </w:t>
      </w:r>
      <w:r w:rsidR="00974E72" w:rsidRPr="00974E72">
        <w:rPr>
          <w:color w:val="auto"/>
          <w:sz w:val="23"/>
          <w:szCs w:val="20"/>
          <w:lang w:val="en-US"/>
        </w:rPr>
        <w:t>by a group of professionals that want to change the world for the be</w:t>
      </w:r>
      <w:r w:rsidR="00974E72">
        <w:rPr>
          <w:color w:val="auto"/>
          <w:sz w:val="23"/>
          <w:szCs w:val="20"/>
          <w:lang w:val="en-US"/>
        </w:rPr>
        <w:t>t</w:t>
      </w:r>
      <w:r w:rsidR="00974E72" w:rsidRPr="00974E72">
        <w:rPr>
          <w:color w:val="auto"/>
          <w:sz w:val="23"/>
          <w:szCs w:val="20"/>
          <w:lang w:val="en-US"/>
        </w:rPr>
        <w:t>ter. What we stand for is summarized below in our strategic one pager.</w:t>
      </w:r>
      <w:r w:rsidRPr="00974E72">
        <w:rPr>
          <w:color w:val="auto"/>
          <w:sz w:val="23"/>
          <w:szCs w:val="20"/>
          <w:lang w:val="en-US"/>
        </w:rPr>
        <w:t xml:space="preserve"> </w:t>
      </w:r>
    </w:p>
    <w:p w:rsidR="007E5E07" w:rsidRDefault="007E5E07" w:rsidP="007E5E07">
      <w:pPr>
        <w:pStyle w:val="Titel"/>
        <w:jc w:val="center"/>
        <w:rPr>
          <w:color w:val="auto"/>
          <w:sz w:val="23"/>
          <w:szCs w:val="20"/>
        </w:rPr>
      </w:pPr>
      <w:r w:rsidRPr="007E5E07">
        <w:rPr>
          <w:noProof/>
          <w:color w:val="auto"/>
          <w:sz w:val="23"/>
          <w:szCs w:val="20"/>
        </w:rPr>
        <w:drawing>
          <wp:inline distT="0" distB="0" distL="0" distR="0" wp14:anchorId="636330DC" wp14:editId="5C87379A">
            <wp:extent cx="6428483" cy="3565002"/>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23">
                      <a:clrChange>
                        <a:clrFrom>
                          <a:srgbClr val="FFFFFF"/>
                        </a:clrFrom>
                        <a:clrTo>
                          <a:srgbClr val="FFFFFF">
                            <a:alpha val="0"/>
                          </a:srgbClr>
                        </a:clrTo>
                      </a:clrChange>
                    </a:blip>
                    <a:stretch>
                      <a:fillRect/>
                    </a:stretch>
                  </pic:blipFill>
                  <pic:spPr>
                    <a:xfrm>
                      <a:off x="0" y="0"/>
                      <a:ext cx="6460517" cy="3582767"/>
                    </a:xfrm>
                    <a:prstGeom prst="rect">
                      <a:avLst/>
                    </a:prstGeom>
                  </pic:spPr>
                </pic:pic>
              </a:graphicData>
            </a:graphic>
          </wp:inline>
        </w:drawing>
      </w:r>
    </w:p>
    <w:p w:rsidR="00974E72" w:rsidRPr="00974E72" w:rsidRDefault="00974E72" w:rsidP="00974E72">
      <w:pPr>
        <w:pStyle w:val="Kop1"/>
        <w:rPr>
          <w:lang w:val="en-US"/>
        </w:rPr>
      </w:pPr>
      <w:r>
        <w:rPr>
          <w:lang w:val="en-US"/>
        </w:rPr>
        <w:t>Legal information</w:t>
      </w:r>
    </w:p>
    <w:p w:rsidR="009F3145" w:rsidRPr="00974E72" w:rsidRDefault="009F3145" w:rsidP="009F3145">
      <w:pPr>
        <w:pStyle w:val="Kop2"/>
        <w:shd w:val="clear" w:color="auto" w:fill="FFFFFF"/>
        <w:spacing w:before="0" w:after="0" w:line="480" w:lineRule="auto"/>
        <w:rPr>
          <w:rStyle w:val="Titelvanboek"/>
          <w:lang w:val="en-US"/>
        </w:rPr>
      </w:pPr>
      <w:r w:rsidRPr="00974E72">
        <w:rPr>
          <w:rStyle w:val="Titelvanboek"/>
          <w:lang w:val="en-US"/>
        </w:rPr>
        <w:t xml:space="preserve">KvK </w:t>
      </w:r>
      <w:r w:rsidR="00974E72">
        <w:rPr>
          <w:rStyle w:val="Titelvanboek"/>
          <w:lang w:val="en-US"/>
        </w:rPr>
        <w:t>number</w:t>
      </w:r>
      <w:r w:rsidR="0040479D" w:rsidRPr="00974E72">
        <w:rPr>
          <w:rStyle w:val="Titelvanboek"/>
          <w:lang w:val="en-US"/>
        </w:rPr>
        <w:t xml:space="preserve">: </w:t>
      </w:r>
      <w:r w:rsidRPr="00974E72">
        <w:rPr>
          <w:rStyle w:val="Titelvanboek"/>
          <w:rFonts w:ascii="Arial" w:hAnsi="Arial" w:cs="Arial"/>
          <w:lang w:val="en-US"/>
        </w:rPr>
        <w:t>​</w:t>
      </w:r>
      <w:r w:rsidRPr="00974E72">
        <w:rPr>
          <w:rStyle w:val="Titelvanboek"/>
          <w:lang w:val="en-US"/>
        </w:rPr>
        <w:t>65559975</w:t>
      </w:r>
    </w:p>
    <w:p w:rsidR="00974E72" w:rsidRPr="00974E72" w:rsidRDefault="009F3145" w:rsidP="009F3145">
      <w:pPr>
        <w:pStyle w:val="Kop2"/>
        <w:shd w:val="clear" w:color="auto" w:fill="FFFFFF"/>
        <w:spacing w:before="0" w:after="0" w:line="480" w:lineRule="auto"/>
        <w:rPr>
          <w:rStyle w:val="Titelvanboek"/>
          <w:rFonts w:ascii="Arial" w:hAnsi="Arial" w:cs="Arial"/>
          <w:lang w:val="en-US"/>
        </w:rPr>
      </w:pPr>
      <w:r w:rsidRPr="00974E72">
        <w:rPr>
          <w:rStyle w:val="Titelvanboek"/>
          <w:lang w:val="en-US"/>
        </w:rPr>
        <w:t>RSIN/fiscaal n</w:t>
      </w:r>
      <w:r w:rsidR="00974E72" w:rsidRPr="00974E72">
        <w:rPr>
          <w:rStyle w:val="Titelvanboek"/>
          <w:lang w:val="en-US"/>
        </w:rPr>
        <w:t>umber</w:t>
      </w:r>
      <w:r w:rsidR="0040479D" w:rsidRPr="00974E72">
        <w:rPr>
          <w:rStyle w:val="Titelvanboek"/>
          <w:lang w:val="en-US"/>
        </w:rPr>
        <w:t>:</w:t>
      </w:r>
      <w:r w:rsidRPr="00974E72">
        <w:rPr>
          <w:rStyle w:val="Titelvanboek"/>
          <w:lang w:val="en-US"/>
        </w:rPr>
        <w:t xml:space="preserve"> 856162000</w:t>
      </w:r>
      <w:r w:rsidRPr="00974E72">
        <w:rPr>
          <w:rStyle w:val="Titelvanboek"/>
          <w:lang w:val="en-US"/>
        </w:rPr>
        <w:br/>
      </w:r>
      <w:r w:rsidRPr="00974E72">
        <w:rPr>
          <w:rStyle w:val="Titelvanboek"/>
          <w:rFonts w:ascii="Arial" w:hAnsi="Arial" w:cs="Arial"/>
          <w:lang w:val="en-US"/>
        </w:rPr>
        <w:t>​</w:t>
      </w:r>
      <w:r w:rsidR="00974E72" w:rsidRPr="00974E72">
        <w:rPr>
          <w:rStyle w:val="Titelvanboek"/>
          <w:rFonts w:ascii="Arial" w:hAnsi="Arial" w:cs="Arial"/>
          <w:lang w:val="en-US"/>
        </w:rPr>
        <w:t xml:space="preserve">IBAN: </w:t>
      </w:r>
      <w:r w:rsidR="00974E72" w:rsidRPr="00974E72">
        <w:rPr>
          <w:rStyle w:val="Titelvanboek"/>
          <w:rFonts w:ascii="Arial" w:hAnsi="Arial" w:cs="Arial"/>
          <w:color w:val="auto"/>
          <w:lang w:val="en-US"/>
        </w:rPr>
        <w:t>NL52 INGB 0007 2864 03</w:t>
      </w:r>
    </w:p>
    <w:p w:rsidR="009F3145" w:rsidRPr="00974E72" w:rsidRDefault="009F3145" w:rsidP="009F3145">
      <w:pPr>
        <w:pStyle w:val="Kop2"/>
        <w:shd w:val="clear" w:color="auto" w:fill="FFFFFF"/>
        <w:spacing w:before="0" w:after="0" w:line="480" w:lineRule="auto"/>
        <w:rPr>
          <w:rStyle w:val="Titelvanboek"/>
          <w:lang w:val="en-US"/>
        </w:rPr>
      </w:pPr>
      <w:r w:rsidRPr="00974E72">
        <w:rPr>
          <w:rStyle w:val="Titelvanboek"/>
          <w:lang w:val="en-US"/>
        </w:rPr>
        <w:t>Contact</w:t>
      </w:r>
      <w:r w:rsidR="00974E72" w:rsidRPr="00974E72">
        <w:rPr>
          <w:rStyle w:val="Titelvanboek"/>
          <w:lang w:val="en-US"/>
        </w:rPr>
        <w:t>information</w:t>
      </w:r>
      <w:r w:rsidR="0040479D" w:rsidRPr="00974E72">
        <w:rPr>
          <w:rStyle w:val="Titelvanboek"/>
          <w:lang w:val="en-US"/>
        </w:rPr>
        <w:t>:</w:t>
      </w:r>
    </w:p>
    <w:p w:rsidR="009F3145" w:rsidRPr="00974E72" w:rsidRDefault="009F3145" w:rsidP="009F3145">
      <w:pPr>
        <w:shd w:val="clear" w:color="auto" w:fill="FFFFFF"/>
        <w:spacing w:after="0" w:line="360" w:lineRule="atLeast"/>
        <w:rPr>
          <w:b/>
          <w:color w:val="3E3E3E"/>
          <w:lang w:val="en-US"/>
        </w:rPr>
      </w:pPr>
      <w:r w:rsidRPr="00974E72">
        <w:rPr>
          <w:b/>
          <w:color w:val="3E3E3E"/>
          <w:lang w:val="en-US"/>
        </w:rPr>
        <w:t>Stichting Boost Foundation</w:t>
      </w:r>
      <w:r w:rsidRPr="00974E72">
        <w:rPr>
          <w:b/>
          <w:color w:val="3E3E3E"/>
          <w:lang w:val="en-US"/>
        </w:rPr>
        <w:br/>
        <w:t>t.a.v. Secretaris Erudini Smits</w:t>
      </w:r>
      <w:r w:rsidRPr="00974E72">
        <w:rPr>
          <w:b/>
          <w:color w:val="3E3E3E"/>
          <w:lang w:val="en-US"/>
        </w:rPr>
        <w:br/>
        <w:t>Wagenaarstraat 16</w:t>
      </w:r>
      <w:r w:rsidRPr="00974E72">
        <w:rPr>
          <w:b/>
          <w:color w:val="3E3E3E"/>
          <w:lang w:val="en-US"/>
        </w:rPr>
        <w:br/>
        <w:t>NL-1601 LH Enkhuizen</w:t>
      </w:r>
      <w:r w:rsidRPr="00974E72">
        <w:rPr>
          <w:b/>
          <w:color w:val="3E3E3E"/>
          <w:lang w:val="en-US"/>
        </w:rPr>
        <w:br/>
        <w:t>T:</w:t>
      </w:r>
      <w:r w:rsidRPr="00974E72">
        <w:rPr>
          <w:rStyle w:val="apple-converted-space"/>
          <w:b/>
          <w:color w:val="3E3E3E"/>
          <w:lang w:val="en-US"/>
        </w:rPr>
        <w:t> </w:t>
      </w:r>
      <w:r w:rsidRPr="00974E72">
        <w:rPr>
          <w:rStyle w:val="skypec2ctextspan"/>
          <w:b/>
          <w:color w:val="3E3E3E"/>
          <w:lang w:val="en-US"/>
        </w:rPr>
        <w:t>+31681463975</w:t>
      </w:r>
      <w:r w:rsidRPr="00974E72">
        <w:rPr>
          <w:b/>
          <w:color w:val="3E3E3E"/>
          <w:lang w:val="en-US"/>
        </w:rPr>
        <w:br/>
      </w:r>
      <w:r w:rsidRPr="00974E72">
        <w:rPr>
          <w:rFonts w:ascii="Arial" w:hAnsi="Arial" w:cs="Arial"/>
          <w:b/>
          <w:color w:val="3E3E3E"/>
          <w:lang w:val="en-US"/>
        </w:rPr>
        <w:t>​</w:t>
      </w:r>
      <w:r w:rsidRPr="00974E72">
        <w:rPr>
          <w:b/>
          <w:color w:val="3E3E3E"/>
          <w:lang w:val="en-US"/>
        </w:rPr>
        <w:t xml:space="preserve">E: </w:t>
      </w:r>
      <w:hyperlink r:id="rId24" w:history="1">
        <w:r w:rsidR="00974E72" w:rsidRPr="00974E72">
          <w:rPr>
            <w:rStyle w:val="Hyperlink"/>
            <w:b/>
            <w:lang w:val="en-US"/>
          </w:rPr>
          <w:t>foundationboost@gmail.com</w:t>
        </w:r>
      </w:hyperlink>
    </w:p>
    <w:p w:rsidR="00974E72" w:rsidRPr="004C11C7" w:rsidRDefault="00974E72" w:rsidP="009F3145">
      <w:pPr>
        <w:shd w:val="clear" w:color="auto" w:fill="FFFFFF"/>
        <w:spacing w:after="0" w:line="360" w:lineRule="atLeast"/>
        <w:rPr>
          <w:b/>
          <w:color w:val="3E3E3E"/>
          <w:lang w:val="en-US"/>
        </w:rPr>
      </w:pPr>
      <w:r w:rsidRPr="00974E72">
        <w:rPr>
          <w:b/>
          <w:color w:val="3E3E3E"/>
          <w:lang w:val="en-US"/>
        </w:rPr>
        <w:t xml:space="preserve">W: </w:t>
      </w:r>
      <w:hyperlink r:id="rId25" w:history="1">
        <w:r w:rsidRPr="00974E72">
          <w:rPr>
            <w:rStyle w:val="Hyperlink"/>
            <w:b/>
            <w:lang w:val="en-US"/>
          </w:rPr>
          <w:t>www.boostfoundation.eu</w:t>
        </w:r>
      </w:hyperlink>
    </w:p>
    <w:p w:rsidR="003B7B19" w:rsidRPr="004C11C7" w:rsidRDefault="003B7B19">
      <w:pPr>
        <w:spacing w:after="200" w:line="276" w:lineRule="auto"/>
        <w:rPr>
          <w:b/>
          <w:color w:val="3E3E3E"/>
          <w:lang w:val="en-US"/>
        </w:rPr>
      </w:pPr>
      <w:r w:rsidRPr="004C11C7">
        <w:rPr>
          <w:b/>
          <w:color w:val="3E3E3E"/>
          <w:lang w:val="en-US"/>
        </w:rPr>
        <w:br w:type="page"/>
      </w:r>
    </w:p>
    <w:p w:rsidR="003B7B19" w:rsidRDefault="003B7B19" w:rsidP="003B7B19">
      <w:pPr>
        <w:pStyle w:val="Titel"/>
        <w:rPr>
          <w:color w:val="auto"/>
        </w:rPr>
      </w:pPr>
      <w:r>
        <w:rPr>
          <w:color w:val="auto"/>
        </w:rPr>
        <w:lastRenderedPageBreak/>
        <w:t>Signed in threefold</w:t>
      </w:r>
    </w:p>
    <w:p w:rsidR="003B7B19" w:rsidRPr="00095AC2" w:rsidRDefault="003B7B19" w:rsidP="003B7B19">
      <w:pPr>
        <w:rPr>
          <w:rFonts w:ascii="Corbel" w:hAnsi="Corbel" w:cs="Arial"/>
          <w:b/>
        </w:rPr>
      </w:pPr>
    </w:p>
    <w:p w:rsidR="003B7B19" w:rsidRPr="00095AC2" w:rsidRDefault="003B7B19" w:rsidP="003B7B19">
      <w:pPr>
        <w:rPr>
          <w:rFonts w:ascii="Corbel" w:hAnsi="Corbel" w:cs="Arial"/>
        </w:rPr>
      </w:pPr>
      <w:r>
        <w:rPr>
          <w:rFonts w:ascii="Corbel" w:hAnsi="Corbel" w:cs="Arial"/>
          <w:noProof/>
        </w:rPr>
        <mc:AlternateContent>
          <mc:Choice Requires="wps">
            <w:drawing>
              <wp:inline distT="0" distB="0" distL="0" distR="0" wp14:anchorId="64C75751" wp14:editId="4E6D9EA2">
                <wp:extent cx="5760720" cy="2042931"/>
                <wp:effectExtent l="0" t="0" r="11430" b="14605"/>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042931"/>
                        </a:xfrm>
                        <a:prstGeom prst="roundRect">
                          <a:avLst>
                            <a:gd name="adj" fmla="val 16667"/>
                          </a:avLst>
                        </a:prstGeom>
                        <a:solidFill>
                          <a:srgbClr val="FFFFFF"/>
                        </a:solidFill>
                        <a:ln w="12700">
                          <a:solidFill>
                            <a:srgbClr val="000000"/>
                          </a:solidFill>
                          <a:prstDash val="sysDot"/>
                          <a:round/>
                          <a:headEnd/>
                          <a:tailEnd/>
                        </a:ln>
                      </wps:spPr>
                      <wps:txbx>
                        <w:txbxContent>
                          <w:p w:rsidR="003B7B19" w:rsidRPr="003B7B19" w:rsidRDefault="003B7B19" w:rsidP="003B7B19">
                            <w:pPr>
                              <w:pStyle w:val="Kop3"/>
                              <w:spacing w:before="60" w:line="360" w:lineRule="auto"/>
                              <w:ind w:left="737" w:hanging="737"/>
                              <w:rPr>
                                <w:rFonts w:ascii="TheSansCorrespondence" w:hAnsi="TheSansCorrespondence"/>
                                <w:sz w:val="20"/>
                                <w:lang w:val="en-US"/>
                              </w:rPr>
                            </w:pPr>
                            <w:r w:rsidRPr="003B7B19">
                              <w:rPr>
                                <w:rFonts w:ascii="TheSansCorrespondence" w:hAnsi="TheSansCorrespondence"/>
                                <w:sz w:val="20"/>
                                <w:lang w:val="en-US"/>
                              </w:rPr>
                              <w:t>Namens FutureCare</w:t>
                            </w:r>
                          </w:p>
                          <w:p w:rsidR="003B7B19" w:rsidRPr="003B7B19" w:rsidRDefault="003B7B19" w:rsidP="003B7B19">
                            <w:pPr>
                              <w:rPr>
                                <w:lang w:val="en-US"/>
                              </w:rPr>
                            </w:pPr>
                          </w:p>
                          <w:p w:rsidR="003B7B19" w:rsidRPr="003B7B19" w:rsidRDefault="003B7B19" w:rsidP="003B7B19">
                            <w:pPr>
                              <w:rPr>
                                <w:lang w:val="en-US"/>
                              </w:rPr>
                            </w:pPr>
                          </w:p>
                          <w:p w:rsidR="003B7B19" w:rsidRPr="003B7B19" w:rsidRDefault="003B7B19" w:rsidP="003B7B19">
                            <w:pPr>
                              <w:tabs>
                                <w:tab w:val="left" w:pos="993"/>
                                <w:tab w:val="left" w:pos="5670"/>
                                <w:tab w:val="left" w:pos="6804"/>
                              </w:tabs>
                              <w:rPr>
                                <w:i/>
                                <w:lang w:val="en-US"/>
                              </w:rPr>
                            </w:pPr>
                          </w:p>
                          <w:p w:rsidR="003B7B19" w:rsidRPr="003B7B19" w:rsidRDefault="003B7B19" w:rsidP="003B7B19">
                            <w:pPr>
                              <w:tabs>
                                <w:tab w:val="left" w:pos="993"/>
                                <w:tab w:val="left" w:pos="5670"/>
                                <w:tab w:val="left" w:pos="6804"/>
                              </w:tabs>
                              <w:rPr>
                                <w:lang w:val="en-US"/>
                              </w:rPr>
                            </w:pPr>
                            <w:r w:rsidRPr="003B7B19">
                              <w:rPr>
                                <w:i/>
                                <w:lang w:val="en-US"/>
                              </w:rPr>
                              <w:t>Naam</w:t>
                            </w:r>
                            <w:r w:rsidRPr="003B7B19">
                              <w:rPr>
                                <w:i/>
                                <w:lang w:val="en-US"/>
                              </w:rPr>
                              <w:tab/>
                              <w:t>Ramani V. Smits</w:t>
                            </w:r>
                            <w:r w:rsidRPr="003B7B19">
                              <w:rPr>
                                <w:i/>
                                <w:lang w:val="en-US"/>
                              </w:rPr>
                              <w:tab/>
                              <w:t>Datum</w:t>
                            </w:r>
                            <w:r w:rsidRPr="003B7B19">
                              <w:rPr>
                                <w:i/>
                                <w:lang w:val="en-US"/>
                              </w:rPr>
                              <w:tab/>
                            </w:r>
                          </w:p>
                          <w:p w:rsidR="003B7B19" w:rsidRPr="00EB57F1" w:rsidRDefault="003B7B19" w:rsidP="003B7B19">
                            <w:pPr>
                              <w:tabs>
                                <w:tab w:val="left" w:pos="993"/>
                                <w:tab w:val="left" w:pos="5670"/>
                                <w:tab w:val="left" w:pos="6804"/>
                              </w:tabs>
                            </w:pPr>
                            <w:r w:rsidRPr="00EB57F1">
                              <w:rPr>
                                <w:i/>
                              </w:rPr>
                              <w:t>Functie</w:t>
                            </w:r>
                            <w:r w:rsidRPr="00EB57F1">
                              <w:rPr>
                                <w:i/>
                              </w:rPr>
                              <w:tab/>
                            </w:r>
                            <w:r>
                              <w:rPr>
                                <w:i/>
                              </w:rPr>
                              <w:t>Bedrijfsleider</w:t>
                            </w:r>
                            <w:r w:rsidRPr="00EB57F1">
                              <w:rPr>
                                <w:i/>
                              </w:rPr>
                              <w:tab/>
                              <w:t>Plaats</w:t>
                            </w:r>
                            <w:r w:rsidRPr="00EB57F1">
                              <w:rPr>
                                <w:i/>
                              </w:rPr>
                              <w:tab/>
                            </w:r>
                            <w:r>
                              <w:rPr>
                                <w:i/>
                              </w:rPr>
                              <w:t>Kandy</w:t>
                            </w:r>
                          </w:p>
                          <w:p w:rsidR="003B7B19" w:rsidRDefault="003B7B19" w:rsidP="003B7B19"/>
                        </w:txbxContent>
                      </wps:txbx>
                      <wps:bodyPr rot="0" vert="horz" wrap="square" lIns="91440" tIns="45720" rIns="91440" bIns="45720" anchor="t" anchorCtr="0" upright="1">
                        <a:noAutofit/>
                      </wps:bodyPr>
                    </wps:wsp>
                  </a:graphicData>
                </a:graphic>
              </wp:inline>
            </w:drawing>
          </mc:Choice>
          <mc:Fallback>
            <w:pict>
              <v:roundrect w14:anchorId="64C75751" id="AutoShape 3" o:spid="_x0000_s1026" style="width:453.6pt;height:160.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a4QwIAAIgEAAAOAAAAZHJzL2Uyb0RvYy54bWysVF9v0zAQf0fiO1h+p0m7rmXR0mlqGUIa&#10;MDH4AFfbaQyOz9hu0/LpOTtd6YAnRB6sO9/d7/78fLm+2XeG7ZQPGm3Nx6OSM2UFSm03Nf/y+e7V&#10;a85CBCvBoFU1P6jAbxYvX1z3rlITbNFI5RmB2FD1ruZtjK4qiiBa1UEYoVOWjA36DiKpflNIDz2h&#10;d6aYlOWs6NFL51GoEOh2NRj5IuM3jRLxY9MEFZmpOdUW8+nzuU5nsbiGauPBtVocy4B/qKIDbSnp&#10;CWoFEdjW6z+gOi08BmziSGBXYNNooXIP1M24/K2bxxacyr3QcII7jSn8P1jxYffgmZbE3ZQzCx1x&#10;dLuNmFOzizSf3oWK3B7dg08dBneP4ltgFpct2I269R77VoGkqsbJv3gWkJRAoWzdv0dJ6EDoeVT7&#10;xncJkIbA9pmRw4kRtY9M0OXlfFbOJ0ScINuknE6uLoYcUD2FOx/iW4UdS0LNPW6t/ES85xywuw8x&#10;8yKPzYH8ylnTGWJ5B4aNZ7PZPFcN1dG5gOoJM/eLRss7bUxW/Ga9NJ5RaM3v8ncMDuduxrKepjGZ&#10;l2Uu45kxnGOU+fsbRqphBaEdcoVDWGFMflDlFrOUxv7GyixH0GaQqQFjjzyk0Q8Uxv16T46JjzXK&#10;AzHicVgHWl8SWvQ/OOtpFWoevm/BK87MO0usXo2n07Q7WZleZj78uWV9bgErCKrmkbNBXMZh37bO&#10;601LmcZ5JhbTO2t0pKLykxmqOir03El6tk/nevb69QNZ/AQAAP//AwBQSwMEFAAGAAgAAAAhAHRv&#10;mujbAAAABQEAAA8AAABkcnMvZG93bnJldi54bWxMj8FOwzAMhu9IvENkJG4sWSco65pOA4G4IW2D&#10;e9p4bUXjlCbdurfHcBkXS9b/6/PnfD25ThxxCK0nDfOZAoFUedtSreFj/3r3CCJEQ9Z0nlDDGQOs&#10;i+ur3GTWn2iLx12sBUMoZEZDE2OfSRmqBp0JM98jcXbwgzOR16GWdjAnhrtOJko9SGda4guN6fG5&#10;weprNzoNi+Wkzvvy8+X9e3yjbbqZ7tPFk9a3N9NmBSLiFC9l+NVndSjYqfQj2SA6DfxI/JucLVWa&#10;gCgZnMxTkEUu/9sXPwAAAP//AwBQSwECLQAUAAYACAAAACEAtoM4kv4AAADhAQAAEwAAAAAAAAAA&#10;AAAAAAAAAAAAW0NvbnRlbnRfVHlwZXNdLnhtbFBLAQItABQABgAIAAAAIQA4/SH/1gAAAJQBAAAL&#10;AAAAAAAAAAAAAAAAAC8BAABfcmVscy8ucmVsc1BLAQItABQABgAIAAAAIQCvyAa4QwIAAIgEAAAO&#10;AAAAAAAAAAAAAAAAAC4CAABkcnMvZTJvRG9jLnhtbFBLAQItABQABgAIAAAAIQB0b5ro2wAAAAUB&#10;AAAPAAAAAAAAAAAAAAAAAJ0EAABkcnMvZG93bnJldi54bWxQSwUGAAAAAAQABADzAAAApQUAAAAA&#10;" strokeweight="1pt">
                <v:stroke dashstyle="1 1"/>
                <v:textbox>
                  <w:txbxContent>
                    <w:p w:rsidR="003B7B19" w:rsidRPr="003B7B19" w:rsidRDefault="003B7B19" w:rsidP="003B7B19">
                      <w:pPr>
                        <w:pStyle w:val="Kop3"/>
                        <w:spacing w:before="60" w:line="360" w:lineRule="auto"/>
                        <w:ind w:left="737" w:hanging="737"/>
                        <w:rPr>
                          <w:rFonts w:ascii="TheSansCorrespondence" w:hAnsi="TheSansCorrespondence"/>
                          <w:sz w:val="20"/>
                          <w:lang w:val="en-US"/>
                        </w:rPr>
                      </w:pPr>
                      <w:proofErr w:type="spellStart"/>
                      <w:r w:rsidRPr="003B7B19">
                        <w:rPr>
                          <w:rFonts w:ascii="TheSansCorrespondence" w:hAnsi="TheSansCorrespondence"/>
                          <w:sz w:val="20"/>
                          <w:lang w:val="en-US"/>
                        </w:rPr>
                        <w:t>Namens</w:t>
                      </w:r>
                      <w:proofErr w:type="spellEnd"/>
                      <w:r w:rsidRPr="003B7B19">
                        <w:rPr>
                          <w:rFonts w:ascii="TheSansCorrespondence" w:hAnsi="TheSansCorrespondence"/>
                          <w:sz w:val="20"/>
                          <w:lang w:val="en-US"/>
                        </w:rPr>
                        <w:t xml:space="preserve"> FutureCare</w:t>
                      </w:r>
                    </w:p>
                    <w:p w:rsidR="003B7B19" w:rsidRPr="003B7B19" w:rsidRDefault="003B7B19" w:rsidP="003B7B19">
                      <w:pPr>
                        <w:rPr>
                          <w:lang w:val="en-US"/>
                        </w:rPr>
                      </w:pPr>
                    </w:p>
                    <w:p w:rsidR="003B7B19" w:rsidRPr="003B7B19" w:rsidRDefault="003B7B19" w:rsidP="003B7B19">
                      <w:pPr>
                        <w:rPr>
                          <w:lang w:val="en-US"/>
                        </w:rPr>
                      </w:pPr>
                    </w:p>
                    <w:p w:rsidR="003B7B19" w:rsidRPr="003B7B19" w:rsidRDefault="003B7B19" w:rsidP="003B7B19">
                      <w:pPr>
                        <w:tabs>
                          <w:tab w:val="left" w:pos="993"/>
                          <w:tab w:val="left" w:pos="5670"/>
                          <w:tab w:val="left" w:pos="6804"/>
                        </w:tabs>
                        <w:rPr>
                          <w:i/>
                          <w:lang w:val="en-US"/>
                        </w:rPr>
                      </w:pPr>
                    </w:p>
                    <w:p w:rsidR="003B7B19" w:rsidRPr="003B7B19" w:rsidRDefault="003B7B19" w:rsidP="003B7B19">
                      <w:pPr>
                        <w:tabs>
                          <w:tab w:val="left" w:pos="993"/>
                          <w:tab w:val="left" w:pos="5670"/>
                          <w:tab w:val="left" w:pos="6804"/>
                        </w:tabs>
                        <w:rPr>
                          <w:lang w:val="en-US"/>
                        </w:rPr>
                      </w:pPr>
                      <w:proofErr w:type="spellStart"/>
                      <w:r w:rsidRPr="003B7B19">
                        <w:rPr>
                          <w:i/>
                          <w:lang w:val="en-US"/>
                        </w:rPr>
                        <w:t>Naam</w:t>
                      </w:r>
                      <w:proofErr w:type="spellEnd"/>
                      <w:r w:rsidRPr="003B7B19">
                        <w:rPr>
                          <w:i/>
                          <w:lang w:val="en-US"/>
                        </w:rPr>
                        <w:tab/>
                        <w:t>Ramani V. Smits</w:t>
                      </w:r>
                      <w:r w:rsidRPr="003B7B19">
                        <w:rPr>
                          <w:i/>
                          <w:lang w:val="en-US"/>
                        </w:rPr>
                        <w:tab/>
                        <w:t>Datum</w:t>
                      </w:r>
                      <w:r w:rsidRPr="003B7B19">
                        <w:rPr>
                          <w:i/>
                          <w:lang w:val="en-US"/>
                        </w:rPr>
                        <w:tab/>
                      </w:r>
                    </w:p>
                    <w:p w:rsidR="003B7B19" w:rsidRPr="00EB57F1" w:rsidRDefault="003B7B19" w:rsidP="003B7B19">
                      <w:pPr>
                        <w:tabs>
                          <w:tab w:val="left" w:pos="993"/>
                          <w:tab w:val="left" w:pos="5670"/>
                          <w:tab w:val="left" w:pos="6804"/>
                        </w:tabs>
                      </w:pPr>
                      <w:r w:rsidRPr="00EB57F1">
                        <w:rPr>
                          <w:i/>
                        </w:rPr>
                        <w:t>Functie</w:t>
                      </w:r>
                      <w:r w:rsidRPr="00EB57F1">
                        <w:rPr>
                          <w:i/>
                        </w:rPr>
                        <w:tab/>
                      </w:r>
                      <w:r>
                        <w:rPr>
                          <w:i/>
                        </w:rPr>
                        <w:t>Bedrijfsleider</w:t>
                      </w:r>
                      <w:r w:rsidRPr="00EB57F1">
                        <w:rPr>
                          <w:i/>
                        </w:rPr>
                        <w:tab/>
                        <w:t>Plaats</w:t>
                      </w:r>
                      <w:r w:rsidRPr="00EB57F1">
                        <w:rPr>
                          <w:i/>
                        </w:rPr>
                        <w:tab/>
                      </w:r>
                      <w:proofErr w:type="spellStart"/>
                      <w:r>
                        <w:rPr>
                          <w:i/>
                        </w:rPr>
                        <w:t>Kandy</w:t>
                      </w:r>
                      <w:proofErr w:type="spellEnd"/>
                    </w:p>
                    <w:p w:rsidR="003B7B19" w:rsidRDefault="003B7B19" w:rsidP="003B7B19"/>
                  </w:txbxContent>
                </v:textbox>
                <w10:anchorlock/>
              </v:roundrect>
            </w:pict>
          </mc:Fallback>
        </mc:AlternateContent>
      </w:r>
    </w:p>
    <w:p w:rsidR="003B7B19" w:rsidRPr="00095AC2" w:rsidRDefault="003B7B19" w:rsidP="003B7B19">
      <w:pPr>
        <w:rPr>
          <w:rFonts w:ascii="Corbel" w:hAnsi="Corbel" w:cs="Arial"/>
        </w:rPr>
      </w:pPr>
      <w:r>
        <w:rPr>
          <w:rFonts w:ascii="Corbel" w:hAnsi="Corbel" w:cs="Arial"/>
          <w:noProof/>
        </w:rPr>
        <mc:AlternateContent>
          <mc:Choice Requires="wps">
            <w:drawing>
              <wp:inline distT="0" distB="0" distL="0" distR="0" wp14:anchorId="5E6B8F61" wp14:editId="5F6876F8">
                <wp:extent cx="5760720" cy="2077655"/>
                <wp:effectExtent l="0" t="0" r="11430" b="18415"/>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077655"/>
                        </a:xfrm>
                        <a:prstGeom prst="roundRect">
                          <a:avLst>
                            <a:gd name="adj" fmla="val 16667"/>
                          </a:avLst>
                        </a:prstGeom>
                        <a:solidFill>
                          <a:srgbClr val="FFFFFF"/>
                        </a:solidFill>
                        <a:ln w="12700">
                          <a:solidFill>
                            <a:srgbClr val="000000"/>
                          </a:solidFill>
                          <a:prstDash val="sysDot"/>
                          <a:round/>
                          <a:headEnd/>
                          <a:tailEnd/>
                        </a:ln>
                      </wps:spPr>
                      <wps:txbx>
                        <w:txbxContent>
                          <w:p w:rsidR="003B7B19" w:rsidRPr="00B57F10" w:rsidRDefault="003B7B19" w:rsidP="003B7B19">
                            <w:pPr>
                              <w:pStyle w:val="Kop3"/>
                              <w:spacing w:before="60" w:line="360" w:lineRule="auto"/>
                              <w:ind w:left="737" w:hanging="737"/>
                              <w:rPr>
                                <w:rFonts w:ascii="TheSansCorrespondence" w:hAnsi="TheSansCorrespondence"/>
                                <w:sz w:val="20"/>
                              </w:rPr>
                            </w:pPr>
                            <w:r w:rsidRPr="00B57F10">
                              <w:rPr>
                                <w:rFonts w:ascii="TheSansCorrespondence" w:hAnsi="TheSansCorrespondence"/>
                                <w:sz w:val="20"/>
                              </w:rPr>
                              <w:t>Namens Stichting Boost Foundation.</w:t>
                            </w:r>
                          </w:p>
                          <w:p w:rsidR="003B7B19" w:rsidRPr="00B57F10" w:rsidRDefault="003B7B19" w:rsidP="003B7B19"/>
                          <w:p w:rsidR="003B7B19" w:rsidRPr="00B57F10" w:rsidRDefault="003B7B19" w:rsidP="003B7B19"/>
                          <w:p w:rsidR="003B7B19" w:rsidRPr="00B57F10" w:rsidRDefault="003B7B19" w:rsidP="003B7B19">
                            <w:pPr>
                              <w:tabs>
                                <w:tab w:val="left" w:pos="993"/>
                                <w:tab w:val="left" w:pos="5670"/>
                                <w:tab w:val="left" w:pos="6804"/>
                              </w:tabs>
                              <w:rPr>
                                <w:i/>
                              </w:rPr>
                            </w:pPr>
                          </w:p>
                          <w:p w:rsidR="003B7B19" w:rsidRPr="00B57F10" w:rsidRDefault="003B7B19" w:rsidP="003B7B19">
                            <w:pPr>
                              <w:tabs>
                                <w:tab w:val="left" w:pos="993"/>
                                <w:tab w:val="left" w:pos="5670"/>
                                <w:tab w:val="left" w:pos="6804"/>
                              </w:tabs>
                            </w:pPr>
                            <w:r w:rsidRPr="00B57F10">
                              <w:rPr>
                                <w:i/>
                              </w:rPr>
                              <w:t>Naam</w:t>
                            </w:r>
                            <w:r w:rsidRPr="00B57F10">
                              <w:rPr>
                                <w:i/>
                              </w:rPr>
                              <w:tab/>
                            </w:r>
                            <w:r w:rsidRPr="00B57F10">
                              <w:t>Ian Upton</w:t>
                            </w:r>
                            <w:r w:rsidRPr="00B57F10">
                              <w:rPr>
                                <w:i/>
                              </w:rPr>
                              <w:tab/>
                              <w:t>Datum</w:t>
                            </w:r>
                            <w:r w:rsidRPr="00B57F10">
                              <w:rPr>
                                <w:i/>
                              </w:rPr>
                              <w:tab/>
                            </w:r>
                          </w:p>
                          <w:p w:rsidR="003B7B19" w:rsidRPr="00BE3C83" w:rsidRDefault="003B7B19" w:rsidP="003B7B19">
                            <w:pPr>
                              <w:tabs>
                                <w:tab w:val="left" w:pos="993"/>
                                <w:tab w:val="left" w:pos="5670"/>
                                <w:tab w:val="left" w:pos="6804"/>
                              </w:tabs>
                            </w:pPr>
                            <w:r w:rsidRPr="00EB57F1">
                              <w:rPr>
                                <w:i/>
                              </w:rPr>
                              <w:t>Functie</w:t>
                            </w:r>
                            <w:r w:rsidRPr="00EB57F1">
                              <w:rPr>
                                <w:i/>
                              </w:rPr>
                              <w:tab/>
                            </w:r>
                            <w:r>
                              <w:t>Voorzitter</w:t>
                            </w:r>
                            <w:r>
                              <w:rPr>
                                <w:i/>
                              </w:rPr>
                              <w:tab/>
                              <w:t>Plaats</w:t>
                            </w:r>
                            <w:r>
                              <w:rPr>
                                <w:i/>
                              </w:rPr>
                              <w:tab/>
                            </w:r>
                            <w:r>
                              <w:t>Kandy</w:t>
                            </w:r>
                          </w:p>
                          <w:p w:rsidR="003B7B19" w:rsidRDefault="003B7B19" w:rsidP="003B7B19"/>
                        </w:txbxContent>
                      </wps:txbx>
                      <wps:bodyPr rot="0" vert="horz" wrap="square" lIns="91440" tIns="45720" rIns="91440" bIns="45720" anchor="t" anchorCtr="0" upright="1">
                        <a:noAutofit/>
                      </wps:bodyPr>
                    </wps:wsp>
                  </a:graphicData>
                </a:graphic>
              </wp:inline>
            </w:drawing>
          </mc:Choice>
          <mc:Fallback>
            <w:pict>
              <v:roundrect w14:anchorId="5E6B8F61" id="AutoShape 2" o:spid="_x0000_s1027" style="width:453.6pt;height:16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PeQwIAAI8EAAAOAAAAZHJzL2Uyb0RvYy54bWysVF9v0zAQf0fiO1h+Z0mrtYVo6TS1DCEN&#10;mBh8gKvtNAbHZ2y3afn0OzvZaIEnRB6sO9/d7/78fLm6PnSG7ZUPGm3NJxclZ8oKlNpua/71y+2r&#10;15yFCFaCQatqflSBXy9fvrjqXaWm2KKRyjMCsaHqXc3bGF1VFEG0qoNwgU5ZMjboO4ik+m0hPfSE&#10;3pliWpbzokcvnUehQqDb9WDky4zfNErET00TVGSm5lRbzKfP5yadxfIKqq0H12oxlgH/UEUH2lLS&#10;Z6g1RGA7r/+A6rTwGLCJFwK7AptGC5V7oG4m5W/dPLTgVO6FhhPc85jC/4MVH/f3nmlZ8ymNx0JH&#10;HN3sIubUbJrm07tQkduDu/epw+DuUHwPzOKqBbtVN95j3yqQVNUk+RdnAUkJFMo2/QeUhA6Enkd1&#10;aHyXAGkI7JAZOT4zog6RCbqcLeblIlUmyDYtF4v5bJZzQPUU7nyI7xR2LAk197iz8jPxnnPA/i7E&#10;zIscmwP5jbOmM8TyHgybzOfzxYg4OhdQPWHmftFoeauNyYrfblbGMwqt+W3+xuBw6mYs62ka00VZ&#10;5jLOjOEUo8zf3zBSDWsI7ZArHMMaY/KDKreYpTT2t1ZmOYI2g0wNGDvykEY/UBgPm0MmOpOUaNmg&#10;PBIxHoetoC0moUX/k7OeNqLm4ccOvOLMvLdE7pvJ5WVaoaxczjIt/tSyObWAFQRV88jZIK7isHY7&#10;5/W2pUyTPBqL6bk1Oj69nKGqsXx69SSdrdWpnr1+/UeWjwAAAP//AwBQSwMEFAAGAAgAAAAhABt/&#10;M1LZAAAABQEAAA8AAABkcnMvZG93bnJldi54bWxMj8FOwzAMhu9IvENkJG4soROUlabTQCBuSNvg&#10;njamrWic0qRb9vYYLnCxbP3W58/lOrlBHHAKvScN1wsFAqnxtqdWw9v++eoORIiGrBk8oYYTBlhX&#10;52elKaw/0hYPu9gKhlAojIYuxrGQMjQdOhMWfkTi7MNPzkQep1bayRwZ7gaZKXUrnemJL3RmxMcO&#10;m8/d7DQsV0md9vX70+vX/ELbfJNu8uWD1pcXaXMPImKKf8vwo8/qULFT7WeyQQwa+JH4WzlbqTwD&#10;UTM440ZWpfxvX30DAAD//wMAUEsBAi0AFAAGAAgAAAAhALaDOJL+AAAA4QEAABMAAAAAAAAAAAAA&#10;AAAAAAAAAFtDb250ZW50X1R5cGVzXS54bWxQSwECLQAUAAYACAAAACEAOP0h/9YAAACUAQAACwAA&#10;AAAAAAAAAAAAAAAvAQAAX3JlbHMvLnJlbHNQSwECLQAUAAYACAAAACEAoeVD3kMCAACPBAAADgAA&#10;AAAAAAAAAAAAAAAuAgAAZHJzL2Uyb0RvYy54bWxQSwECLQAUAAYACAAAACEAG38zUtkAAAAFAQAA&#10;DwAAAAAAAAAAAAAAAACdBAAAZHJzL2Rvd25yZXYueG1sUEsFBgAAAAAEAAQA8wAAAKMFAAAAAA==&#10;" strokeweight="1pt">
                <v:stroke dashstyle="1 1"/>
                <v:textbox>
                  <w:txbxContent>
                    <w:p w:rsidR="003B7B19" w:rsidRPr="00B57F10" w:rsidRDefault="003B7B19" w:rsidP="003B7B19">
                      <w:pPr>
                        <w:pStyle w:val="Kop3"/>
                        <w:spacing w:before="60" w:line="360" w:lineRule="auto"/>
                        <w:ind w:left="737" w:hanging="737"/>
                        <w:rPr>
                          <w:rFonts w:ascii="TheSansCorrespondence" w:hAnsi="TheSansCorrespondence"/>
                          <w:sz w:val="20"/>
                        </w:rPr>
                      </w:pPr>
                      <w:r w:rsidRPr="00B57F10">
                        <w:rPr>
                          <w:rFonts w:ascii="TheSansCorrespondence" w:hAnsi="TheSansCorrespondence"/>
                          <w:sz w:val="20"/>
                        </w:rPr>
                        <w:t>Namens Stichting Boost Foundation.</w:t>
                      </w:r>
                    </w:p>
                    <w:p w:rsidR="003B7B19" w:rsidRPr="00B57F10" w:rsidRDefault="003B7B19" w:rsidP="003B7B19"/>
                    <w:p w:rsidR="003B7B19" w:rsidRPr="00B57F10" w:rsidRDefault="003B7B19" w:rsidP="003B7B19"/>
                    <w:p w:rsidR="003B7B19" w:rsidRPr="00B57F10" w:rsidRDefault="003B7B19" w:rsidP="003B7B19">
                      <w:pPr>
                        <w:tabs>
                          <w:tab w:val="left" w:pos="993"/>
                          <w:tab w:val="left" w:pos="5670"/>
                          <w:tab w:val="left" w:pos="6804"/>
                        </w:tabs>
                        <w:rPr>
                          <w:i/>
                        </w:rPr>
                      </w:pPr>
                    </w:p>
                    <w:p w:rsidR="003B7B19" w:rsidRPr="00B57F10" w:rsidRDefault="003B7B19" w:rsidP="003B7B19">
                      <w:pPr>
                        <w:tabs>
                          <w:tab w:val="left" w:pos="993"/>
                          <w:tab w:val="left" w:pos="5670"/>
                          <w:tab w:val="left" w:pos="6804"/>
                        </w:tabs>
                      </w:pPr>
                      <w:r w:rsidRPr="00B57F10">
                        <w:rPr>
                          <w:i/>
                        </w:rPr>
                        <w:t>Naam</w:t>
                      </w:r>
                      <w:r w:rsidRPr="00B57F10">
                        <w:rPr>
                          <w:i/>
                        </w:rPr>
                        <w:tab/>
                      </w:r>
                      <w:r w:rsidRPr="00B57F10">
                        <w:t>Ian Upton</w:t>
                      </w:r>
                      <w:r w:rsidRPr="00B57F10">
                        <w:rPr>
                          <w:i/>
                        </w:rPr>
                        <w:tab/>
                        <w:t>Datum</w:t>
                      </w:r>
                      <w:r w:rsidRPr="00B57F10">
                        <w:rPr>
                          <w:i/>
                        </w:rPr>
                        <w:tab/>
                      </w:r>
                    </w:p>
                    <w:p w:rsidR="003B7B19" w:rsidRPr="00BE3C83" w:rsidRDefault="003B7B19" w:rsidP="003B7B19">
                      <w:pPr>
                        <w:tabs>
                          <w:tab w:val="left" w:pos="993"/>
                          <w:tab w:val="left" w:pos="5670"/>
                          <w:tab w:val="left" w:pos="6804"/>
                        </w:tabs>
                      </w:pPr>
                      <w:r w:rsidRPr="00EB57F1">
                        <w:rPr>
                          <w:i/>
                        </w:rPr>
                        <w:t>Functie</w:t>
                      </w:r>
                      <w:r w:rsidRPr="00EB57F1">
                        <w:rPr>
                          <w:i/>
                        </w:rPr>
                        <w:tab/>
                      </w:r>
                      <w:r>
                        <w:t>Voorzitter</w:t>
                      </w:r>
                      <w:r>
                        <w:rPr>
                          <w:i/>
                        </w:rPr>
                        <w:tab/>
                        <w:t>Plaats</w:t>
                      </w:r>
                      <w:r>
                        <w:rPr>
                          <w:i/>
                        </w:rPr>
                        <w:tab/>
                      </w:r>
                      <w:proofErr w:type="spellStart"/>
                      <w:r>
                        <w:t>Kandy</w:t>
                      </w:r>
                      <w:proofErr w:type="spellEnd"/>
                    </w:p>
                    <w:p w:rsidR="003B7B19" w:rsidRDefault="003B7B19" w:rsidP="003B7B19"/>
                  </w:txbxContent>
                </v:textbox>
                <w10:anchorlock/>
              </v:roundrect>
            </w:pict>
          </mc:Fallback>
        </mc:AlternateContent>
      </w:r>
    </w:p>
    <w:p w:rsidR="003B7B19" w:rsidRPr="00095AC2" w:rsidRDefault="003B7B19" w:rsidP="003B7B19">
      <w:pPr>
        <w:rPr>
          <w:rFonts w:ascii="Corbel" w:hAnsi="Corbel"/>
        </w:rPr>
      </w:pPr>
      <w:r>
        <w:rPr>
          <w:rFonts w:ascii="Corbel" w:hAnsi="Corbel" w:cs="Arial"/>
          <w:noProof/>
        </w:rPr>
        <mc:AlternateContent>
          <mc:Choice Requires="wps">
            <w:drawing>
              <wp:inline distT="0" distB="0" distL="0" distR="0" wp14:anchorId="45A8F62A" wp14:editId="7DF87C93">
                <wp:extent cx="5760720" cy="2077656"/>
                <wp:effectExtent l="0" t="0" r="11430" b="18415"/>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077656"/>
                        </a:xfrm>
                        <a:prstGeom prst="roundRect">
                          <a:avLst>
                            <a:gd name="adj" fmla="val 16667"/>
                          </a:avLst>
                        </a:prstGeom>
                        <a:solidFill>
                          <a:srgbClr val="FFFFFF"/>
                        </a:solidFill>
                        <a:ln w="12700">
                          <a:solidFill>
                            <a:srgbClr val="000000"/>
                          </a:solidFill>
                          <a:prstDash val="sysDot"/>
                          <a:round/>
                          <a:headEnd/>
                          <a:tailEnd/>
                        </a:ln>
                      </wps:spPr>
                      <wps:txbx>
                        <w:txbxContent>
                          <w:p w:rsidR="003B7B19" w:rsidRPr="00B31797" w:rsidRDefault="003B7B19" w:rsidP="003B7B19">
                            <w:pPr>
                              <w:pStyle w:val="Kop3"/>
                              <w:spacing w:before="60" w:line="360" w:lineRule="auto"/>
                              <w:ind w:left="737" w:hanging="737"/>
                              <w:rPr>
                                <w:rFonts w:ascii="TheSansCorrespondence" w:hAnsi="TheSansCorrespondence"/>
                                <w:sz w:val="20"/>
                              </w:rPr>
                            </w:pPr>
                            <w:r w:rsidRPr="00B31797">
                              <w:rPr>
                                <w:rFonts w:ascii="TheSansCorrespondence" w:hAnsi="TheSansCorrespondence"/>
                                <w:sz w:val="20"/>
                              </w:rPr>
                              <w:t>Namens Stichting Boost Foundation.</w:t>
                            </w:r>
                          </w:p>
                          <w:p w:rsidR="003B7B19" w:rsidRPr="00B31797" w:rsidRDefault="003B7B19" w:rsidP="003B7B19"/>
                          <w:p w:rsidR="003B7B19" w:rsidRPr="00B31797" w:rsidRDefault="003B7B19" w:rsidP="003B7B19"/>
                          <w:p w:rsidR="003B7B19" w:rsidRPr="00B31797" w:rsidRDefault="003B7B19" w:rsidP="003B7B19">
                            <w:pPr>
                              <w:tabs>
                                <w:tab w:val="left" w:pos="993"/>
                                <w:tab w:val="left" w:pos="5670"/>
                                <w:tab w:val="left" w:pos="6804"/>
                              </w:tabs>
                              <w:rPr>
                                <w:i/>
                              </w:rPr>
                            </w:pPr>
                          </w:p>
                          <w:p w:rsidR="003B7B19" w:rsidRPr="00B31797" w:rsidRDefault="003B7B19" w:rsidP="003B7B19">
                            <w:pPr>
                              <w:tabs>
                                <w:tab w:val="left" w:pos="993"/>
                                <w:tab w:val="left" w:pos="5670"/>
                                <w:tab w:val="left" w:pos="6804"/>
                              </w:tabs>
                            </w:pPr>
                            <w:r w:rsidRPr="00B31797">
                              <w:rPr>
                                <w:i/>
                              </w:rPr>
                              <w:t>Naam</w:t>
                            </w:r>
                            <w:r w:rsidRPr="00B31797">
                              <w:rPr>
                                <w:i/>
                              </w:rPr>
                              <w:tab/>
                            </w:r>
                            <w:r>
                              <w:t>Justin Sloove</w:t>
                            </w:r>
                            <w:r w:rsidRPr="00B31797">
                              <w:rPr>
                                <w:i/>
                              </w:rPr>
                              <w:tab/>
                              <w:t>Datum</w:t>
                            </w:r>
                            <w:r w:rsidRPr="00B31797">
                              <w:rPr>
                                <w:i/>
                              </w:rPr>
                              <w:tab/>
                            </w:r>
                          </w:p>
                          <w:p w:rsidR="003B7B19" w:rsidRPr="00BE3C83" w:rsidRDefault="003B7B19" w:rsidP="003B7B19">
                            <w:pPr>
                              <w:tabs>
                                <w:tab w:val="left" w:pos="993"/>
                                <w:tab w:val="left" w:pos="5670"/>
                                <w:tab w:val="left" w:pos="6804"/>
                              </w:tabs>
                            </w:pPr>
                            <w:r w:rsidRPr="00EB57F1">
                              <w:rPr>
                                <w:i/>
                              </w:rPr>
                              <w:t>Functie</w:t>
                            </w:r>
                            <w:r w:rsidRPr="00EB57F1">
                              <w:rPr>
                                <w:i/>
                              </w:rPr>
                              <w:tab/>
                            </w:r>
                            <w:r w:rsidR="007C67C2">
                              <w:t>Penningmeester</w:t>
                            </w:r>
                            <w:r>
                              <w:rPr>
                                <w:i/>
                              </w:rPr>
                              <w:tab/>
                              <w:t>Plaats</w:t>
                            </w:r>
                            <w:r>
                              <w:rPr>
                                <w:i/>
                              </w:rPr>
                              <w:tab/>
                            </w:r>
                            <w:r w:rsidR="007C67C2">
                              <w:t>’s-Hertogenbosch</w:t>
                            </w:r>
                          </w:p>
                          <w:p w:rsidR="003B7B19" w:rsidRDefault="003B7B19" w:rsidP="003B7B19"/>
                        </w:txbxContent>
                      </wps:txbx>
                      <wps:bodyPr rot="0" vert="horz" wrap="square" lIns="91440" tIns="45720" rIns="91440" bIns="45720" anchor="t" anchorCtr="0" upright="1">
                        <a:noAutofit/>
                      </wps:bodyPr>
                    </wps:wsp>
                  </a:graphicData>
                </a:graphic>
              </wp:inline>
            </w:drawing>
          </mc:Choice>
          <mc:Fallback>
            <w:pict>
              <v:roundrect w14:anchorId="45A8F62A" id="_x0000_s1028" style="width:453.6pt;height:16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PaRAIAAI8EAAAOAAAAZHJzL2Uyb0RvYy54bWysVNtu1DAQfUfiHyy/01zUZiFqtqq6FCEV&#10;qCh8wKztbAyOJ9jezS5f37GTLlvgCZEHa8Yzc+ZyPLm82veG7ZTzGm3Di7OcM2UFSm03Df/65fbV&#10;a858ACvBoFUNPyjPr5YvX1yOQ61K7NBI5RiBWF+PQ8O7EIY6y7zoVA/+DAdlydii6yGQ6jaZdDAS&#10;em+yMs+rbEQnB4dCeU+3q8nIlwm/bZUIn9rWq8BMw6m2kE6XznU8s+Ul1BsHQ6fFXAb8QxU9aEtJ&#10;j1ArCMC2Tv8B1Wvh0GMbzgT2GbatFir1QN0U+W/dPHQwqNQLDccPxzH5/wcrPu7uHdOy4WXBmYWe&#10;OLreBkypWRnnMw6+JreH4d7FDv1wh+K7ZxZvOrAbde0cjp0CSVUV0T97FhAVT6FsPX5ASehA6GlU&#10;+9b1EZCGwPaJkcOREbUPTNDlxaLKFyURJ8hW5otFdVGlHFA/hQ/Oh3cKexaFhjvcWvmZeE85YHfn&#10;Q+JFzs2B/MZZ2xtieQeGFVVVLWbE2TmD+gkz9YtGy1ttTFLcZn1jHKPQht+mbw72p27GspGmUS7y&#10;PJXxzOhPMfL0/Q0j1rAC3025/MGvMEQ/qFOLSYpjf2tlkgNoM8nUgLEzD3H0E4Vhv95PREeUSMsa&#10;5YGIcThtBW0xCR26n5yNtBEN9z+24BRn5r0lct8U5+dxhZJyfpFocaeW9akFrCCohgfOJvEmTGu3&#10;HZzedJSpSKOxGJ9bqwMVlV7OVNWs0Ksn6dlanerJ69d/ZPkIAAD//wMAUEsDBBQABgAIAAAAIQAb&#10;fzNS2QAAAAUBAAAPAAAAZHJzL2Rvd25yZXYueG1sTI/BTsMwDIbvSLxDZCRuLKETlJWm00Agbkjb&#10;4J42pq1onNKkW/b2GC5wsWz91ufP5Tq5QRxwCr0nDdcLBQKp8banVsPb/vnqDkSIhqwZPKGGEwZY&#10;V+dnpSmsP9IWD7vYCoZQKIyGLsaxkDI0HToTFn5E4uzDT85EHqdW2skcGe4GmSl1K53piS90ZsTH&#10;DpvP3ew0LFdJnfb1+9Pr1/xC23yTbvLlg9aXF2lzDyJiin/L8KPP6lCxU+1nskEMGviR+Fs5W6k8&#10;A1EzOONGVqX8b199AwAA//8DAFBLAQItABQABgAIAAAAIQC2gziS/gAAAOEBAAATAAAAAAAAAAAA&#10;AAAAAAAAAABbQ29udGVudF9UeXBlc10ueG1sUEsBAi0AFAAGAAgAAAAhADj9If/WAAAAlAEAAAsA&#10;AAAAAAAAAAAAAAAALwEAAF9yZWxzLy5yZWxzUEsBAi0AFAAGAAgAAAAhAAfgc9pEAgAAjwQAAA4A&#10;AAAAAAAAAAAAAAAALgIAAGRycy9lMm9Eb2MueG1sUEsBAi0AFAAGAAgAAAAhABt/M1LZAAAABQEA&#10;AA8AAAAAAAAAAAAAAAAAngQAAGRycy9kb3ducmV2LnhtbFBLBQYAAAAABAAEAPMAAACkBQAAAAA=&#10;" strokeweight="1pt">
                <v:stroke dashstyle="1 1"/>
                <v:textbox>
                  <w:txbxContent>
                    <w:p w:rsidR="003B7B19" w:rsidRPr="00B31797" w:rsidRDefault="003B7B19" w:rsidP="003B7B19">
                      <w:pPr>
                        <w:pStyle w:val="Kop3"/>
                        <w:spacing w:before="60" w:line="360" w:lineRule="auto"/>
                        <w:ind w:left="737" w:hanging="737"/>
                        <w:rPr>
                          <w:rFonts w:ascii="TheSansCorrespondence" w:hAnsi="TheSansCorrespondence"/>
                          <w:sz w:val="20"/>
                        </w:rPr>
                      </w:pPr>
                      <w:r w:rsidRPr="00B31797">
                        <w:rPr>
                          <w:rFonts w:ascii="TheSansCorrespondence" w:hAnsi="TheSansCorrespondence"/>
                          <w:sz w:val="20"/>
                        </w:rPr>
                        <w:t>Namens Stichting Boost Foundation.</w:t>
                      </w:r>
                    </w:p>
                    <w:p w:rsidR="003B7B19" w:rsidRPr="00B31797" w:rsidRDefault="003B7B19" w:rsidP="003B7B19"/>
                    <w:p w:rsidR="003B7B19" w:rsidRPr="00B31797" w:rsidRDefault="003B7B19" w:rsidP="003B7B19"/>
                    <w:p w:rsidR="003B7B19" w:rsidRPr="00B31797" w:rsidRDefault="003B7B19" w:rsidP="003B7B19">
                      <w:pPr>
                        <w:tabs>
                          <w:tab w:val="left" w:pos="993"/>
                          <w:tab w:val="left" w:pos="5670"/>
                          <w:tab w:val="left" w:pos="6804"/>
                        </w:tabs>
                        <w:rPr>
                          <w:i/>
                        </w:rPr>
                      </w:pPr>
                    </w:p>
                    <w:p w:rsidR="003B7B19" w:rsidRPr="00B31797" w:rsidRDefault="003B7B19" w:rsidP="003B7B19">
                      <w:pPr>
                        <w:tabs>
                          <w:tab w:val="left" w:pos="993"/>
                          <w:tab w:val="left" w:pos="5670"/>
                          <w:tab w:val="left" w:pos="6804"/>
                        </w:tabs>
                      </w:pPr>
                      <w:r w:rsidRPr="00B31797">
                        <w:rPr>
                          <w:i/>
                        </w:rPr>
                        <w:t>Naam</w:t>
                      </w:r>
                      <w:r w:rsidRPr="00B31797">
                        <w:rPr>
                          <w:i/>
                        </w:rPr>
                        <w:tab/>
                      </w:r>
                      <w:r>
                        <w:t>Justin Sloove</w:t>
                      </w:r>
                      <w:r w:rsidRPr="00B31797">
                        <w:rPr>
                          <w:i/>
                        </w:rPr>
                        <w:tab/>
                        <w:t>Datum</w:t>
                      </w:r>
                      <w:r w:rsidRPr="00B31797">
                        <w:rPr>
                          <w:i/>
                        </w:rPr>
                        <w:tab/>
                      </w:r>
                    </w:p>
                    <w:p w:rsidR="003B7B19" w:rsidRPr="00BE3C83" w:rsidRDefault="003B7B19" w:rsidP="003B7B19">
                      <w:pPr>
                        <w:tabs>
                          <w:tab w:val="left" w:pos="993"/>
                          <w:tab w:val="left" w:pos="5670"/>
                          <w:tab w:val="left" w:pos="6804"/>
                        </w:tabs>
                      </w:pPr>
                      <w:r w:rsidRPr="00EB57F1">
                        <w:rPr>
                          <w:i/>
                        </w:rPr>
                        <w:t>Functie</w:t>
                      </w:r>
                      <w:r w:rsidRPr="00EB57F1">
                        <w:rPr>
                          <w:i/>
                        </w:rPr>
                        <w:tab/>
                      </w:r>
                      <w:r w:rsidR="007C67C2">
                        <w:t>Penningmeester</w:t>
                      </w:r>
                      <w:r>
                        <w:rPr>
                          <w:i/>
                        </w:rPr>
                        <w:tab/>
                        <w:t>Plaats</w:t>
                      </w:r>
                      <w:r>
                        <w:rPr>
                          <w:i/>
                        </w:rPr>
                        <w:tab/>
                      </w:r>
                      <w:r w:rsidR="007C67C2">
                        <w:t>’s-Hertogenbosch</w:t>
                      </w:r>
                    </w:p>
                    <w:p w:rsidR="003B7B19" w:rsidRDefault="003B7B19" w:rsidP="003B7B19"/>
                  </w:txbxContent>
                </v:textbox>
                <w10:anchorlock/>
              </v:roundrect>
            </w:pict>
          </mc:Fallback>
        </mc:AlternateContent>
      </w:r>
    </w:p>
    <w:sectPr w:rsidR="003B7B19" w:rsidRPr="00095AC2">
      <w:headerReference w:type="even" r:id="rId26"/>
      <w:headerReference w:type="default" r:id="rId27"/>
      <w:footerReference w:type="even" r:id="rId28"/>
      <w:footerReference w:type="default" r:id="rId29"/>
      <w:footerReference w:type="first" r:id="rId30"/>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7BC" w:rsidRDefault="00E517BC">
      <w:pPr>
        <w:spacing w:after="0" w:line="240" w:lineRule="auto"/>
      </w:pPr>
      <w:r>
        <w:separator/>
      </w:r>
    </w:p>
  </w:endnote>
  <w:endnote w:type="continuationSeparator" w:id="0">
    <w:p w:rsidR="00E517BC" w:rsidRDefault="00E5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heSansCorrespondence">
    <w:panose1 w:val="020B0502060101020104"/>
    <w:charset w:val="00"/>
    <w:family w:val="swiss"/>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2C" w:rsidRPr="003B7B19" w:rsidRDefault="003B7B19">
    <w:pPr>
      <w:rPr>
        <w:lang w:val="en-US"/>
      </w:rPr>
    </w:pPr>
    <w:r w:rsidRPr="003B7B19">
      <w:rPr>
        <w:lang w:val="en-US"/>
      </w:rPr>
      <w:t>Paraaf Futurecare</w:t>
    </w:r>
    <w:r w:rsidRPr="003B7B19">
      <w:rPr>
        <w:lang w:val="en-US"/>
      </w:rPr>
      <w:tab/>
    </w:r>
    <w:r w:rsidRPr="003B7B19">
      <w:rPr>
        <w:lang w:val="en-US"/>
      </w:rPr>
      <w:tab/>
    </w:r>
    <w:r w:rsidRPr="003B7B19">
      <w:rPr>
        <w:lang w:val="en-US"/>
      </w:rPr>
      <w:tab/>
    </w:r>
    <w:r w:rsidRPr="003B7B19">
      <w:rPr>
        <w:lang w:val="en-US"/>
      </w:rPr>
      <w:tab/>
    </w:r>
    <w:r w:rsidRPr="003B7B19">
      <w:rPr>
        <w:lang w:val="en-US"/>
      </w:rPr>
      <w:tab/>
    </w:r>
    <w:r w:rsidRPr="003B7B19">
      <w:rPr>
        <w:lang w:val="en-US"/>
      </w:rPr>
      <w:tab/>
    </w:r>
    <w:r w:rsidRPr="003B7B19">
      <w:rPr>
        <w:lang w:val="en-US"/>
      </w:rPr>
      <w:tab/>
    </w:r>
    <w:r w:rsidRPr="003B7B19">
      <w:rPr>
        <w:lang w:val="en-US"/>
      </w:rPr>
      <w:tab/>
      <w:t>Paraaf Boost Foundation</w:t>
    </w:r>
  </w:p>
  <w:p w:rsidR="00FF0D2C" w:rsidRPr="004C11C7" w:rsidRDefault="00FF0D2C">
    <w:pPr>
      <w:pStyle w:val="Voetteksteven"/>
      <w:rPr>
        <w:lang w:val="en-US"/>
      </w:rPr>
    </w:pPr>
    <w:r w:rsidRPr="003B7B19">
      <w:rPr>
        <w:lang w:val="en-US"/>
      </w:rPr>
      <w:t xml:space="preserve">Pagina </w:t>
    </w:r>
    <w:r>
      <w:fldChar w:fldCharType="begin"/>
    </w:r>
    <w:r w:rsidRPr="004C11C7">
      <w:rPr>
        <w:lang w:val="en-US"/>
      </w:rPr>
      <w:instrText>PAGE   \* MERGEFORMAT</w:instrText>
    </w:r>
    <w:r>
      <w:fldChar w:fldCharType="separate"/>
    </w:r>
    <w:r w:rsidR="00DE4214" w:rsidRPr="00DE4214">
      <w:rPr>
        <w:noProof/>
        <w:sz w:val="24"/>
        <w:szCs w:val="24"/>
        <w:lang w:val="en-US"/>
      </w:rPr>
      <w:t>4</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2C" w:rsidRPr="003B7B19" w:rsidRDefault="003B7B19">
    <w:pPr>
      <w:rPr>
        <w:lang w:val="en-US"/>
      </w:rPr>
    </w:pPr>
    <w:r w:rsidRPr="003B7B19">
      <w:rPr>
        <w:lang w:val="en-US"/>
      </w:rPr>
      <w:t>Paraaf Futurecare</w:t>
    </w:r>
    <w:r w:rsidRPr="003B7B19">
      <w:rPr>
        <w:lang w:val="en-US"/>
      </w:rPr>
      <w:tab/>
    </w:r>
    <w:r w:rsidRPr="003B7B19">
      <w:rPr>
        <w:lang w:val="en-US"/>
      </w:rPr>
      <w:tab/>
    </w:r>
    <w:r w:rsidRPr="003B7B19">
      <w:rPr>
        <w:lang w:val="en-US"/>
      </w:rPr>
      <w:tab/>
    </w:r>
    <w:r w:rsidRPr="003B7B19">
      <w:rPr>
        <w:lang w:val="en-US"/>
      </w:rPr>
      <w:tab/>
    </w:r>
    <w:r w:rsidRPr="003B7B19">
      <w:rPr>
        <w:lang w:val="en-US"/>
      </w:rPr>
      <w:tab/>
    </w:r>
    <w:r w:rsidRPr="003B7B19">
      <w:rPr>
        <w:lang w:val="en-US"/>
      </w:rPr>
      <w:tab/>
    </w:r>
    <w:r w:rsidRPr="003B7B19">
      <w:rPr>
        <w:lang w:val="en-US"/>
      </w:rPr>
      <w:tab/>
    </w:r>
    <w:r w:rsidRPr="003B7B19">
      <w:rPr>
        <w:lang w:val="en-US"/>
      </w:rPr>
      <w:tab/>
      <w:t>Paraaf Boost Foundation</w:t>
    </w:r>
  </w:p>
  <w:p w:rsidR="00FF0D2C" w:rsidRPr="004C11C7" w:rsidRDefault="00FF0D2C">
    <w:pPr>
      <w:pStyle w:val="Voettekstoneven"/>
      <w:rPr>
        <w:lang w:val="en-US"/>
      </w:rPr>
    </w:pPr>
    <w:r w:rsidRPr="003B7B19">
      <w:rPr>
        <w:lang w:val="en-US"/>
      </w:rPr>
      <w:t xml:space="preserve">Pagina </w:t>
    </w:r>
    <w:r>
      <w:fldChar w:fldCharType="begin"/>
    </w:r>
    <w:r w:rsidRPr="004C11C7">
      <w:rPr>
        <w:lang w:val="en-US"/>
      </w:rPr>
      <w:instrText>PAGE   \* MERGEFORMAT</w:instrText>
    </w:r>
    <w:r>
      <w:fldChar w:fldCharType="separate"/>
    </w:r>
    <w:r w:rsidR="00DE4214" w:rsidRPr="00DE4214">
      <w:rPr>
        <w:noProof/>
        <w:sz w:val="24"/>
        <w:szCs w:val="24"/>
        <w:lang w:val="en-US"/>
      </w:rPr>
      <w:t>3</w:t>
    </w:r>
    <w:r>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9A" w:rsidRDefault="0008089A">
    <w:pPr>
      <w:pStyle w:val="Voettekst"/>
    </w:pPr>
    <w:r>
      <w:t>Paraaf Futurecare</w:t>
    </w:r>
    <w:r>
      <w:tab/>
    </w:r>
    <w:r>
      <w:tab/>
      <w:t>Paraaf Boost 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7BC" w:rsidRDefault="00E517BC">
      <w:pPr>
        <w:spacing w:after="0" w:line="240" w:lineRule="auto"/>
      </w:pPr>
      <w:r>
        <w:separator/>
      </w:r>
    </w:p>
  </w:footnote>
  <w:footnote w:type="continuationSeparator" w:id="0">
    <w:p w:rsidR="00E517BC" w:rsidRDefault="00E51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2C" w:rsidRDefault="00E517BC">
    <w:pPr>
      <w:pStyle w:val="Kopteksteven"/>
    </w:pPr>
    <w:sdt>
      <w:sdtPr>
        <w:alias w:val="Titel"/>
        <w:id w:val="540890930"/>
        <w:dataBinding w:prefixMappings="xmlns:ns0='http://schemas.openxmlformats.org/package/2006/metadata/core-properties' xmlns:ns1='http://purl.org/dc/elements/1.1/'" w:xpath="/ns0:coreProperties[1]/ns1:title[1]" w:storeItemID="{6C3C8BC8-F283-45AE-878A-BAB7291924A1}"/>
        <w:text/>
      </w:sdtPr>
      <w:sdtEndPr/>
      <w:sdtContent>
        <w:r w:rsidR="00FF0D2C">
          <w:t>Project Pittawella</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2C" w:rsidRDefault="00FF0D2C">
    <w:pPr>
      <w:pStyle w:val="Koptekstoneven"/>
    </w:pPr>
    <w:r w:rsidRPr="00AC742B">
      <w:rPr>
        <w:noProof/>
      </w:rPr>
      <w:drawing>
        <wp:anchor distT="0" distB="0" distL="114300" distR="114300" simplePos="0" relativeHeight="251637248" behindDoc="0" locked="0" layoutInCell="1" allowOverlap="1" wp14:anchorId="3776E929" wp14:editId="67DB89E2">
          <wp:simplePos x="0" y="0"/>
          <wp:positionH relativeFrom="column">
            <wp:posOffset>207942</wp:posOffset>
          </wp:positionH>
          <wp:positionV relativeFrom="paragraph">
            <wp:posOffset>-289287</wp:posOffset>
          </wp:positionV>
          <wp:extent cx="641985" cy="363220"/>
          <wp:effectExtent l="0" t="0" r="571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stf300.png"/>
                  <pic:cNvPicPr/>
                </pic:nvPicPr>
                <pic:blipFill rotWithShape="1">
                  <a:blip r:embed="rId1">
                    <a:extLst>
                      <a:ext uri="{28A0092B-C50C-407E-A947-70E740481C1C}">
                        <a14:useLocalDpi xmlns:a14="http://schemas.microsoft.com/office/drawing/2010/main" val="0"/>
                      </a:ext>
                    </a:extLst>
                  </a:blip>
                  <a:srcRect t="19126" b="24258"/>
                  <a:stretch/>
                </pic:blipFill>
                <pic:spPr bwMode="auto">
                  <a:xfrm>
                    <a:off x="0" y="0"/>
                    <a:ext cx="641985" cy="363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C742B">
      <w:rPr>
        <w:noProof/>
      </w:rPr>
      <w:drawing>
        <wp:anchor distT="0" distB="0" distL="114300" distR="114300" simplePos="0" relativeHeight="251686400" behindDoc="0" locked="0" layoutInCell="1" allowOverlap="1" wp14:anchorId="6C458195" wp14:editId="41893334">
          <wp:simplePos x="0" y="0"/>
          <wp:positionH relativeFrom="column">
            <wp:posOffset>4391660</wp:posOffset>
          </wp:positionH>
          <wp:positionV relativeFrom="paragraph">
            <wp:posOffset>-297180</wp:posOffset>
          </wp:positionV>
          <wp:extent cx="581025" cy="463550"/>
          <wp:effectExtent l="0" t="0" r="0" b="0"/>
          <wp:wrapNone/>
          <wp:docPr id="9" name="Afbeelding 9" descr="C:\Users\ian.upton\Pictures\Knip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ian.upton\Pictures\Knipse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463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el"/>
        <w:id w:val="540932446"/>
        <w:dataBinding w:prefixMappings="xmlns:ns0='http://schemas.openxmlformats.org/package/2006/metadata/core-properties' xmlns:ns1='http://purl.org/dc/elements/1.1/'" w:xpath="/ns0:coreProperties[1]/ns1:title[1]" w:storeItemID="{6C3C8BC8-F283-45AE-878A-BAB7291924A1}"/>
        <w:text/>
      </w:sdtPr>
      <w:sdtEndPr/>
      <w:sdtContent>
        <w:r>
          <w:t>Project Pittawella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F1696E"/>
    <w:multiLevelType w:val="multilevel"/>
    <w:tmpl w:val="DDCA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82922"/>
    <w:multiLevelType w:val="hybridMultilevel"/>
    <w:tmpl w:val="827C5CF2"/>
    <w:lvl w:ilvl="0" w:tplc="0413000F">
      <w:start w:val="1"/>
      <w:numFmt w:val="decimal"/>
      <w:lvlText w:val="%1."/>
      <w:lvlJc w:val="left"/>
      <w:pPr>
        <w:ind w:left="1174" w:hanging="360"/>
      </w:p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7" w15:restartNumberingAfterBreak="0">
    <w:nsid w:val="10524374"/>
    <w:multiLevelType w:val="multilevel"/>
    <w:tmpl w:val="06C2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46D3D"/>
    <w:multiLevelType w:val="hybridMultilevel"/>
    <w:tmpl w:val="9CFE4BB4"/>
    <w:lvl w:ilvl="0" w:tplc="D70466BC">
      <w:start w:val="9"/>
      <w:numFmt w:val="bullet"/>
      <w:lvlText w:val="-"/>
      <w:lvlJc w:val="left"/>
      <w:pPr>
        <w:ind w:left="720" w:hanging="360"/>
      </w:pPr>
      <w:rPr>
        <w:rFonts w:ascii="Tw Cen MT" w:eastAsiaTheme="minorHAnsi" w:hAnsi="Tw Cen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D728E0"/>
    <w:multiLevelType w:val="multilevel"/>
    <w:tmpl w:val="B12E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17A9B"/>
    <w:multiLevelType w:val="multilevel"/>
    <w:tmpl w:val="0409001D"/>
    <w:styleLink w:val="Mediaanlijststij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C76274"/>
    <w:multiLevelType w:val="multilevel"/>
    <w:tmpl w:val="A032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36D02"/>
    <w:multiLevelType w:val="multilevel"/>
    <w:tmpl w:val="6984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77EBC"/>
    <w:multiLevelType w:val="multilevel"/>
    <w:tmpl w:val="6928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173AA"/>
    <w:multiLevelType w:val="hybridMultilevel"/>
    <w:tmpl w:val="2DE041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B2D4D6A"/>
    <w:multiLevelType w:val="multilevel"/>
    <w:tmpl w:val="1DE8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50B0E"/>
    <w:multiLevelType w:val="hybridMultilevel"/>
    <w:tmpl w:val="7D4AE07C"/>
    <w:lvl w:ilvl="0" w:tplc="0413000F">
      <w:start w:val="1"/>
      <w:numFmt w:val="decimal"/>
      <w:lvlText w:val="%1."/>
      <w:lvlJc w:val="left"/>
      <w:pPr>
        <w:ind w:left="1174" w:hanging="360"/>
      </w:p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18" w15:restartNumberingAfterBreak="0">
    <w:nsid w:val="63EA41CE"/>
    <w:multiLevelType w:val="hybridMultilevel"/>
    <w:tmpl w:val="4E265E0E"/>
    <w:lvl w:ilvl="0" w:tplc="935A774E">
      <w:start w:val="9"/>
      <w:numFmt w:val="bullet"/>
      <w:lvlText w:val="-"/>
      <w:lvlJc w:val="left"/>
      <w:pPr>
        <w:ind w:left="720" w:hanging="360"/>
      </w:pPr>
      <w:rPr>
        <w:rFonts w:ascii="Tw Cen MT" w:eastAsiaTheme="minorHAnsi" w:hAnsi="Tw Cen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1623B9"/>
    <w:multiLevelType w:val="multilevel"/>
    <w:tmpl w:val="3A5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C55E90"/>
    <w:multiLevelType w:val="hybridMultilevel"/>
    <w:tmpl w:val="1F623B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F0F566D"/>
    <w:multiLevelType w:val="hybridMultilevel"/>
    <w:tmpl w:val="D65E5CD6"/>
    <w:lvl w:ilvl="0" w:tplc="1C94CB1E">
      <w:numFmt w:val="bullet"/>
      <w:lvlText w:val="-"/>
      <w:lvlJc w:val="left"/>
      <w:pPr>
        <w:ind w:left="1080" w:hanging="360"/>
      </w:pPr>
      <w:rPr>
        <w:rFonts w:ascii="Tw Cen MT" w:eastAsiaTheme="minorHAnsi" w:hAnsi="Tw Cen MT"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0"/>
  </w:num>
  <w:num w:numId="12">
    <w:abstractNumId w:val="11"/>
  </w:num>
  <w:num w:numId="13">
    <w:abstractNumId w:val="3"/>
  </w:num>
  <w:num w:numId="14">
    <w:abstractNumId w:val="2"/>
  </w:num>
  <w:num w:numId="15">
    <w:abstractNumId w:val="1"/>
  </w:num>
  <w:num w:numId="16">
    <w:abstractNumId w:val="0"/>
  </w:num>
  <w:num w:numId="17">
    <w:abstractNumId w:val="10"/>
  </w:num>
  <w:num w:numId="18">
    <w:abstractNumId w:val="11"/>
  </w:num>
  <w:num w:numId="19">
    <w:abstractNumId w:val="3"/>
  </w:num>
  <w:num w:numId="20">
    <w:abstractNumId w:val="2"/>
  </w:num>
  <w:num w:numId="21">
    <w:abstractNumId w:val="1"/>
  </w:num>
  <w:num w:numId="22">
    <w:abstractNumId w:val="0"/>
  </w:num>
  <w:num w:numId="23">
    <w:abstractNumId w:val="10"/>
  </w:num>
  <w:num w:numId="24">
    <w:abstractNumId w:val="9"/>
  </w:num>
  <w:num w:numId="25">
    <w:abstractNumId w:val="5"/>
  </w:num>
  <w:num w:numId="26">
    <w:abstractNumId w:val="13"/>
  </w:num>
  <w:num w:numId="27">
    <w:abstractNumId w:val="19"/>
  </w:num>
  <w:num w:numId="28">
    <w:abstractNumId w:val="7"/>
  </w:num>
  <w:num w:numId="29">
    <w:abstractNumId w:val="12"/>
  </w:num>
  <w:num w:numId="30">
    <w:abstractNumId w:val="16"/>
  </w:num>
  <w:num w:numId="31">
    <w:abstractNumId w:val="14"/>
  </w:num>
  <w:num w:numId="32">
    <w:abstractNumId w:val="20"/>
  </w:num>
  <w:num w:numId="33">
    <w:abstractNumId w:val="17"/>
  </w:num>
  <w:num w:numId="34">
    <w:abstractNumId w:val="6"/>
  </w:num>
  <w:num w:numId="35">
    <w:abstractNumId w:val="21"/>
  </w:num>
  <w:num w:numId="36">
    <w:abstractNumId w:val="18"/>
  </w:num>
  <w:num w:numId="37">
    <w:abstractNumId w:val="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removeDateAndTime/>
  <w:attachedTemplate r:id="rId1"/>
  <w:defaultTabStop w:val="720"/>
  <w:hyphenationZone w:val="425"/>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B1"/>
    <w:rsid w:val="00000C4F"/>
    <w:rsid w:val="00033713"/>
    <w:rsid w:val="0008089A"/>
    <w:rsid w:val="000D772B"/>
    <w:rsid w:val="000F4B4F"/>
    <w:rsid w:val="00103D1D"/>
    <w:rsid w:val="001252BF"/>
    <w:rsid w:val="00182636"/>
    <w:rsid w:val="001A2F60"/>
    <w:rsid w:val="001C630A"/>
    <w:rsid w:val="002119D1"/>
    <w:rsid w:val="00265146"/>
    <w:rsid w:val="002A035B"/>
    <w:rsid w:val="002D2CDB"/>
    <w:rsid w:val="002E3AA0"/>
    <w:rsid w:val="003B7B19"/>
    <w:rsid w:val="0040479D"/>
    <w:rsid w:val="00417024"/>
    <w:rsid w:val="0042346E"/>
    <w:rsid w:val="004B26B4"/>
    <w:rsid w:val="004C11C7"/>
    <w:rsid w:val="004C5A13"/>
    <w:rsid w:val="00500B13"/>
    <w:rsid w:val="00565BE5"/>
    <w:rsid w:val="00570740"/>
    <w:rsid w:val="005A2C2D"/>
    <w:rsid w:val="005C4A56"/>
    <w:rsid w:val="005D052B"/>
    <w:rsid w:val="00644FE3"/>
    <w:rsid w:val="00661135"/>
    <w:rsid w:val="006649BB"/>
    <w:rsid w:val="00673541"/>
    <w:rsid w:val="006810A3"/>
    <w:rsid w:val="006C4168"/>
    <w:rsid w:val="006D7B7A"/>
    <w:rsid w:val="00740180"/>
    <w:rsid w:val="007A14AD"/>
    <w:rsid w:val="007C67C2"/>
    <w:rsid w:val="007E5E07"/>
    <w:rsid w:val="007F2A47"/>
    <w:rsid w:val="0081037F"/>
    <w:rsid w:val="008857F6"/>
    <w:rsid w:val="00974E72"/>
    <w:rsid w:val="009A7BB4"/>
    <w:rsid w:val="009B529B"/>
    <w:rsid w:val="009F3145"/>
    <w:rsid w:val="00A00FB1"/>
    <w:rsid w:val="00A540FB"/>
    <w:rsid w:val="00AC5053"/>
    <w:rsid w:val="00AC742B"/>
    <w:rsid w:val="00B11296"/>
    <w:rsid w:val="00B403D8"/>
    <w:rsid w:val="00B61B4E"/>
    <w:rsid w:val="00B80DDF"/>
    <w:rsid w:val="00B85F1D"/>
    <w:rsid w:val="00BE35D2"/>
    <w:rsid w:val="00C1612F"/>
    <w:rsid w:val="00C23B59"/>
    <w:rsid w:val="00C536B0"/>
    <w:rsid w:val="00C61126"/>
    <w:rsid w:val="00C7118E"/>
    <w:rsid w:val="00D12DE8"/>
    <w:rsid w:val="00D74F7B"/>
    <w:rsid w:val="00DE4214"/>
    <w:rsid w:val="00DF3942"/>
    <w:rsid w:val="00DF71D4"/>
    <w:rsid w:val="00E517BC"/>
    <w:rsid w:val="00E62BC0"/>
    <w:rsid w:val="00E71E93"/>
    <w:rsid w:val="00E84356"/>
    <w:rsid w:val="00EB5698"/>
    <w:rsid w:val="00F14100"/>
    <w:rsid w:val="00F56007"/>
    <w:rsid w:val="00F73757"/>
    <w:rsid w:val="00FD0ADB"/>
    <w:rsid w:val="00FD2FD2"/>
    <w:rsid w:val="00FF0D2C"/>
    <w:rsid w:val="00FF7F03"/>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B61DB"/>
  <w15:docId w15:val="{F07BA101-5F0E-4951-A6CA-C89CAC79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nl-NL" w:eastAsia="nl-NL"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2A47"/>
    <w:pPr>
      <w:spacing w:after="180" w:line="264" w:lineRule="auto"/>
    </w:pPr>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Kop2">
    <w:name w:val="heading 2"/>
    <w:basedOn w:val="Standaard"/>
    <w:next w:val="Standaard"/>
    <w:link w:val="Kop2Char"/>
    <w:uiPriority w:val="9"/>
    <w:unhideWhenUsed/>
    <w:qFormat/>
    <w:pPr>
      <w:spacing w:before="240" w:after="80"/>
      <w:outlineLvl w:val="1"/>
    </w:pPr>
    <w:rPr>
      <w:b/>
      <w:color w:val="94B6D2" w:themeColor="accent1"/>
      <w:spacing w:val="20"/>
      <w:sz w:val="28"/>
      <w:szCs w:val="28"/>
    </w:rPr>
  </w:style>
  <w:style w:type="paragraph" w:styleId="Kop3">
    <w:name w:val="heading 3"/>
    <w:basedOn w:val="Standaard"/>
    <w:next w:val="Standaard"/>
    <w:link w:val="Kop3Char"/>
    <w:uiPriority w:val="9"/>
    <w:unhideWhenUsed/>
    <w:qFormat/>
    <w:pPr>
      <w:spacing w:before="240" w:after="60"/>
      <w:outlineLvl w:val="2"/>
    </w:pPr>
    <w:rPr>
      <w:b/>
      <w:color w:val="000000" w:themeColor="text1"/>
      <w:spacing w:val="10"/>
      <w:szCs w:val="24"/>
    </w:rPr>
  </w:style>
  <w:style w:type="paragraph" w:styleId="Kop4">
    <w:name w:val="heading 4"/>
    <w:basedOn w:val="Standaard"/>
    <w:next w:val="Standaard"/>
    <w:link w:val="Kop4Char"/>
    <w:uiPriority w:val="9"/>
    <w:semiHidden/>
    <w:unhideWhenUsed/>
    <w:qFormat/>
    <w:pPr>
      <w:spacing w:before="240" w:after="0"/>
      <w:outlineLvl w:val="3"/>
    </w:pPr>
    <w:rPr>
      <w:caps/>
      <w:spacing w:val="14"/>
      <w:sz w:val="22"/>
      <w:szCs w:val="22"/>
    </w:rPr>
  </w:style>
  <w:style w:type="paragraph" w:styleId="Kop5">
    <w:name w:val="heading 5"/>
    <w:basedOn w:val="Standaard"/>
    <w:next w:val="Standaard"/>
    <w:link w:val="Kop5Char"/>
    <w:uiPriority w:val="9"/>
    <w:semiHidden/>
    <w:unhideWhenUsed/>
    <w:qFormat/>
    <w:pPr>
      <w:spacing w:before="200" w:after="0"/>
      <w:outlineLvl w:val="4"/>
    </w:pPr>
    <w:rPr>
      <w:b/>
      <w:color w:val="775F55" w:themeColor="text2"/>
      <w:spacing w:val="10"/>
      <w:szCs w:val="26"/>
    </w:rPr>
  </w:style>
  <w:style w:type="paragraph" w:styleId="Kop6">
    <w:name w:val="heading 6"/>
    <w:basedOn w:val="Standaard"/>
    <w:next w:val="Standaard"/>
    <w:link w:val="Kop6Char"/>
    <w:uiPriority w:val="9"/>
    <w:semiHidden/>
    <w:unhideWhenUsed/>
    <w:qFormat/>
    <w:pPr>
      <w:spacing w:after="0"/>
      <w:outlineLvl w:val="5"/>
    </w:pPr>
    <w:rPr>
      <w:b/>
      <w:color w:val="DD8047" w:themeColor="accent2"/>
      <w:spacing w:val="10"/>
    </w:rPr>
  </w:style>
  <w:style w:type="paragraph" w:styleId="Kop7">
    <w:name w:val="heading 7"/>
    <w:basedOn w:val="Standaard"/>
    <w:next w:val="Standaard"/>
    <w:link w:val="Kop7Char"/>
    <w:uiPriority w:val="9"/>
    <w:semiHidden/>
    <w:unhideWhenUsed/>
    <w:qFormat/>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pPr>
      <w:spacing w:after="0"/>
      <w:outlineLvl w:val="7"/>
    </w:pPr>
    <w:rPr>
      <w:b/>
      <w:i/>
      <w:color w:val="94B6D2" w:themeColor="accent1"/>
      <w:spacing w:val="10"/>
      <w:sz w:val="24"/>
    </w:rPr>
  </w:style>
  <w:style w:type="paragraph" w:styleId="Kop9">
    <w:name w:val="heading 9"/>
    <w:basedOn w:val="Standaard"/>
    <w:next w:val="Standaard"/>
    <w:link w:val="Kop9Char"/>
    <w:uiPriority w:val="9"/>
    <w:semiHidden/>
    <w:unhideWhenUsed/>
    <w:qFormat/>
    <w:pPr>
      <w:spacing w:after="0"/>
      <w:outlineLvl w:val="8"/>
    </w:pPr>
    <w:rPr>
      <w:b/>
      <w:caps/>
      <w:color w:val="A5AB81" w:themeColor="accent3"/>
      <w:spacing w:val="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s="Times New Roman"/>
      <w:caps/>
      <w:color w:val="775F55" w:themeColor="text2"/>
      <w:sz w:val="32"/>
      <w:szCs w:val="32"/>
    </w:rPr>
  </w:style>
  <w:style w:type="character" w:customStyle="1" w:styleId="Kop2Char">
    <w:name w:val="Kop 2 Char"/>
    <w:basedOn w:val="Standaardalinea-lettertype"/>
    <w:link w:val="Kop2"/>
    <w:uiPriority w:val="9"/>
    <w:rPr>
      <w:rFonts w:cs="Times New Roman"/>
      <w:b/>
      <w:color w:val="94B6D2" w:themeColor="accent1"/>
      <w:spacing w:val="20"/>
      <w:sz w:val="28"/>
      <w:szCs w:val="28"/>
    </w:rPr>
  </w:style>
  <w:style w:type="character" w:customStyle="1" w:styleId="Kop3Char">
    <w:name w:val="Kop 3 Char"/>
    <w:basedOn w:val="Standaardalinea-lettertype"/>
    <w:link w:val="Kop3"/>
    <w:uiPriority w:val="9"/>
    <w:rPr>
      <w:rFonts w:cs="Times New Roman"/>
      <w:b/>
      <w:color w:val="000000" w:themeColor="text1"/>
      <w:spacing w:val="10"/>
      <w:sz w:val="23"/>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sz w:val="23"/>
      <w:szCs w:val="2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sz w:val="23"/>
      <w:szCs w:val="20"/>
    </w:rPr>
  </w:style>
  <w:style w:type="paragraph" w:styleId="Duidelijkcitaat">
    <w:name w:val="Intense Quote"/>
    <w:basedOn w:val="Standaard"/>
    <w:link w:val="Duidelijkcitaat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DuidelijkcitaatChar">
    <w:name w:val="Duidelijk citaat Char"/>
    <w:basedOn w:val="Standaardalinea-lettertype"/>
    <w:link w:val="Duidelijkcitaat"/>
    <w:uiPriority w:val="30"/>
    <w:rPr>
      <w:rFonts w:cs="Times New Roman"/>
      <w:b/>
      <w:color w:val="DD8047" w:themeColor="accent2"/>
      <w:sz w:val="23"/>
      <w:szCs w:val="20"/>
      <w:shd w:val="clear" w:color="auto" w:fill="FFFFFF" w:themeFill="background1"/>
    </w:rPr>
  </w:style>
  <w:style w:type="paragraph" w:styleId="Ondertitel">
    <w:name w:val="Subtitle"/>
    <w:basedOn w:val="Standaard"/>
    <w:link w:val="Ondertitel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OndertitelChar">
    <w:name w:val="Ondertitel Char"/>
    <w:basedOn w:val="Standaardalinea-lettertype"/>
    <w:link w:val="Ondertitel"/>
    <w:uiPriority w:val="11"/>
    <w:rPr>
      <w:rFonts w:asciiTheme="majorHAnsi" w:hAnsiTheme="majorHAnsi" w:cs="Times New Roman"/>
      <w:b/>
      <w:caps/>
      <w:color w:val="DD8047" w:themeColor="accent2"/>
      <w:spacing w:val="50"/>
      <w:sz w:val="24"/>
    </w:rPr>
  </w:style>
  <w:style w:type="paragraph" w:styleId="Titel">
    <w:name w:val="Title"/>
    <w:basedOn w:val="Standaard"/>
    <w:link w:val="TitelChar"/>
    <w:uiPriority w:val="10"/>
    <w:qFormat/>
    <w:pPr>
      <w:spacing w:after="0" w:line="240" w:lineRule="auto"/>
    </w:pPr>
    <w:rPr>
      <w:color w:val="775F55" w:themeColor="text2"/>
      <w:sz w:val="72"/>
      <w:szCs w:val="48"/>
    </w:rPr>
  </w:style>
  <w:style w:type="character" w:customStyle="1" w:styleId="TitelChar">
    <w:name w:val="Titel Char"/>
    <w:basedOn w:val="Standaardalinea-lettertype"/>
    <w:link w:val="Titel"/>
    <w:uiPriority w:val="10"/>
    <w:rPr>
      <w:rFonts w:cs="Times New Roman"/>
      <w:color w:val="775F55" w:themeColor="text2"/>
      <w:sz w:val="72"/>
      <w:szCs w:val="48"/>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Titelvanboek">
    <w:name w:val="Book Title"/>
    <w:basedOn w:val="Standaardalinea-lettertype"/>
    <w:uiPriority w:val="33"/>
    <w:qFormat/>
    <w:rPr>
      <w:rFonts w:asciiTheme="minorHAnsi" w:hAnsiTheme="minorHAnsi" w:cs="Times New Roman"/>
      <w:i/>
      <w:color w:val="775F55" w:themeColor="text2"/>
      <w:sz w:val="23"/>
      <w:szCs w:val="20"/>
    </w:rPr>
  </w:style>
  <w:style w:type="paragraph" w:styleId="Bijschrift">
    <w:name w:val="caption"/>
    <w:basedOn w:val="Standaard"/>
    <w:next w:val="Standaard"/>
    <w:uiPriority w:val="35"/>
    <w:unhideWhenUsed/>
    <w:rPr>
      <w:b/>
      <w:bCs/>
      <w:caps/>
      <w:sz w:val="16"/>
      <w:szCs w:val="18"/>
    </w:rPr>
  </w:style>
  <w:style w:type="character" w:styleId="Nadruk">
    <w:name w:val="Emphasis"/>
    <w:uiPriority w:val="20"/>
    <w:qFormat/>
    <w:rPr>
      <w:rFonts w:asciiTheme="minorHAnsi" w:hAnsiTheme="minorHAnsi"/>
      <w:b/>
      <w:i/>
      <w:color w:val="775F55" w:themeColor="text2"/>
      <w:spacing w:val="10"/>
      <w:sz w:val="23"/>
    </w:rPr>
  </w:style>
  <w:style w:type="character" w:customStyle="1" w:styleId="Kop4Char">
    <w:name w:val="Kop 4 Char"/>
    <w:basedOn w:val="Standaardalinea-lettertype"/>
    <w:link w:val="Kop4"/>
    <w:uiPriority w:val="9"/>
    <w:semiHidden/>
    <w:rPr>
      <w:rFonts w:cs="Times New Roman"/>
      <w:caps/>
      <w:spacing w:val="14"/>
    </w:rPr>
  </w:style>
  <w:style w:type="character" w:customStyle="1" w:styleId="Kop5Char">
    <w:name w:val="Kop 5 Char"/>
    <w:basedOn w:val="Standaardalinea-lettertype"/>
    <w:link w:val="Kop5"/>
    <w:uiPriority w:val="9"/>
    <w:semiHidden/>
    <w:rPr>
      <w:rFonts w:cs="Times New Roman"/>
      <w:b/>
      <w:color w:val="775F55" w:themeColor="text2"/>
      <w:spacing w:val="10"/>
      <w:sz w:val="23"/>
      <w:szCs w:val="26"/>
    </w:rPr>
  </w:style>
  <w:style w:type="character" w:customStyle="1" w:styleId="Kop6Char">
    <w:name w:val="Kop 6 Char"/>
    <w:basedOn w:val="Standaardalinea-lettertype"/>
    <w:link w:val="Kop6"/>
    <w:uiPriority w:val="9"/>
    <w:semiHidden/>
    <w:rPr>
      <w:rFonts w:cs="Times New Roman"/>
      <w:b/>
      <w:color w:val="DD8047" w:themeColor="accent2"/>
      <w:spacing w:val="10"/>
      <w:sz w:val="23"/>
      <w:szCs w:val="20"/>
    </w:rPr>
  </w:style>
  <w:style w:type="character" w:customStyle="1" w:styleId="Kop7Char">
    <w:name w:val="Kop 7 Char"/>
    <w:basedOn w:val="Standaardalinea-lettertype"/>
    <w:link w:val="Kop7"/>
    <w:uiPriority w:val="9"/>
    <w:semiHidden/>
    <w:rPr>
      <w:rFonts w:cs="Times New Roman"/>
      <w:smallCaps/>
      <w:color w:val="000000" w:themeColor="text1"/>
      <w:spacing w:val="10"/>
      <w:sz w:val="23"/>
      <w:szCs w:val="20"/>
    </w:rPr>
  </w:style>
  <w:style w:type="character" w:customStyle="1" w:styleId="Kop8Char">
    <w:name w:val="Kop 8 Char"/>
    <w:basedOn w:val="Standaardalinea-lettertype"/>
    <w:link w:val="Kop8"/>
    <w:uiPriority w:val="9"/>
    <w:semiHidden/>
    <w:rPr>
      <w:rFonts w:cs="Times New Roman"/>
      <w:b/>
      <w:i/>
      <w:color w:val="94B6D2" w:themeColor="accent1"/>
      <w:spacing w:val="10"/>
      <w:sz w:val="24"/>
      <w:szCs w:val="20"/>
    </w:rPr>
  </w:style>
  <w:style w:type="character" w:customStyle="1" w:styleId="Kop9Char">
    <w:name w:val="Kop 9 Char"/>
    <w:basedOn w:val="Standaardalinea-lettertype"/>
    <w:link w:val="Kop9"/>
    <w:uiPriority w:val="9"/>
    <w:semiHidden/>
    <w:rPr>
      <w:rFonts w:cs="Times New Roman"/>
      <w:b/>
      <w:caps/>
      <w:color w:val="A5AB81" w:themeColor="accent3"/>
      <w:spacing w:val="40"/>
      <w:sz w:val="20"/>
      <w:szCs w:val="20"/>
    </w:rPr>
  </w:style>
  <w:style w:type="character" w:styleId="Hyperlink">
    <w:name w:val="Hyperlink"/>
    <w:basedOn w:val="Standaardalinea-lettertype"/>
    <w:uiPriority w:val="99"/>
    <w:unhideWhenUsed/>
    <w:rPr>
      <w:color w:val="F7B615" w:themeColor="hyperlink"/>
      <w:u w:val="single"/>
    </w:rPr>
  </w:style>
  <w:style w:type="character" w:styleId="Intensievebenadrukking">
    <w:name w:val="Intense Emphasis"/>
    <w:basedOn w:val="Standaardalinea-lettertype"/>
    <w:uiPriority w:val="21"/>
    <w:qFormat/>
    <w:rPr>
      <w:rFonts w:asciiTheme="minorHAnsi" w:hAnsiTheme="minorHAnsi"/>
      <w:b/>
      <w:dstrike w:val="0"/>
      <w:color w:val="DD8047" w:themeColor="accent2"/>
      <w:spacing w:val="10"/>
      <w:w w:val="100"/>
      <w:kern w:val="0"/>
      <w:position w:val="0"/>
      <w:sz w:val="23"/>
      <w:vertAlign w:val="baseline"/>
    </w:rPr>
  </w:style>
  <w:style w:type="character" w:styleId="Intensieveverwijzing">
    <w:name w:val="Intense Reference"/>
    <w:basedOn w:val="Standaardalinea-lettertype"/>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jst">
    <w:name w:val="List"/>
    <w:basedOn w:val="Standaard"/>
    <w:uiPriority w:val="99"/>
    <w:semiHidden/>
    <w:unhideWhenUsed/>
    <w:pPr>
      <w:ind w:left="360" w:hanging="360"/>
    </w:pPr>
  </w:style>
  <w:style w:type="paragraph" w:styleId="Lijst2">
    <w:name w:val="List 2"/>
    <w:basedOn w:val="Standaard"/>
    <w:uiPriority w:val="99"/>
    <w:semiHidden/>
    <w:unhideWhenUsed/>
    <w:pPr>
      <w:ind w:left="720" w:hanging="360"/>
    </w:pPr>
  </w:style>
  <w:style w:type="paragraph" w:styleId="Lijstopsomteken">
    <w:name w:val="List Bullet"/>
    <w:basedOn w:val="Standaard"/>
    <w:uiPriority w:val="36"/>
    <w:unhideWhenUsed/>
    <w:qFormat/>
    <w:pPr>
      <w:numPr>
        <w:numId w:val="18"/>
      </w:numPr>
    </w:pPr>
    <w:rPr>
      <w:sz w:val="24"/>
    </w:rPr>
  </w:style>
  <w:style w:type="paragraph" w:styleId="Lijstopsomteken2">
    <w:name w:val="List Bullet 2"/>
    <w:basedOn w:val="Standaard"/>
    <w:uiPriority w:val="36"/>
    <w:unhideWhenUsed/>
    <w:qFormat/>
    <w:pPr>
      <w:numPr>
        <w:numId w:val="19"/>
      </w:numPr>
    </w:pPr>
    <w:rPr>
      <w:color w:val="94B6D2" w:themeColor="accent1"/>
    </w:rPr>
  </w:style>
  <w:style w:type="paragraph" w:styleId="Lijstopsomteken3">
    <w:name w:val="List Bullet 3"/>
    <w:basedOn w:val="Standaard"/>
    <w:uiPriority w:val="36"/>
    <w:unhideWhenUsed/>
    <w:qFormat/>
    <w:pPr>
      <w:numPr>
        <w:numId w:val="20"/>
      </w:numPr>
    </w:pPr>
    <w:rPr>
      <w:color w:val="DD8047" w:themeColor="accent2"/>
    </w:rPr>
  </w:style>
  <w:style w:type="paragraph" w:styleId="Lijstopsomteken4">
    <w:name w:val="List Bullet 4"/>
    <w:basedOn w:val="Standaard"/>
    <w:uiPriority w:val="36"/>
    <w:unhideWhenUsed/>
    <w:qFormat/>
    <w:pPr>
      <w:numPr>
        <w:numId w:val="21"/>
      </w:numPr>
    </w:pPr>
    <w:rPr>
      <w:caps/>
      <w:spacing w:val="4"/>
    </w:rPr>
  </w:style>
  <w:style w:type="paragraph" w:styleId="Lijstopsomteken5">
    <w:name w:val="List Bullet 5"/>
    <w:basedOn w:val="Standaard"/>
    <w:uiPriority w:val="36"/>
    <w:unhideWhenUsed/>
    <w:qFormat/>
    <w:pPr>
      <w:numPr>
        <w:numId w:val="22"/>
      </w:numPr>
    </w:pPr>
  </w:style>
  <w:style w:type="paragraph" w:styleId="Lijstalinea">
    <w:name w:val="List Paragraph"/>
    <w:basedOn w:val="Standaard"/>
    <w:uiPriority w:val="34"/>
    <w:unhideWhenUsed/>
    <w:qFormat/>
    <w:pPr>
      <w:ind w:left="720"/>
      <w:contextualSpacing/>
    </w:pPr>
  </w:style>
  <w:style w:type="numbering" w:customStyle="1" w:styleId="Mediaanlijststijl">
    <w:name w:val="Mediaan lijststijl"/>
    <w:uiPriority w:val="99"/>
    <w:pPr>
      <w:numPr>
        <w:numId w:val="11"/>
      </w:numPr>
    </w:pPr>
  </w:style>
  <w:style w:type="paragraph" w:styleId="Geenafstand">
    <w:name w:val="No Spacing"/>
    <w:basedOn w:val="Standaard"/>
    <w:uiPriority w:val="99"/>
    <w:qFormat/>
    <w:pPr>
      <w:spacing w:after="0" w:line="240" w:lineRule="auto"/>
    </w:pPr>
  </w:style>
  <w:style w:type="character" w:styleId="Tekstvantijdelijkeaanduiding">
    <w:name w:val="Placeholder Text"/>
    <w:basedOn w:val="Standaardalinea-lettertype"/>
    <w:uiPriority w:val="99"/>
    <w:unhideWhenUsed/>
    <w:rPr>
      <w:color w:val="808080"/>
    </w:rPr>
  </w:style>
  <w:style w:type="paragraph" w:styleId="Citaat">
    <w:name w:val="Quote"/>
    <w:basedOn w:val="Standaard"/>
    <w:link w:val="CitaatChar"/>
    <w:uiPriority w:val="29"/>
    <w:qFormat/>
    <w:rPr>
      <w:i/>
      <w:smallCaps/>
      <w:color w:val="775F55" w:themeColor="text2"/>
      <w:spacing w:val="6"/>
    </w:rPr>
  </w:style>
  <w:style w:type="character" w:customStyle="1" w:styleId="CitaatChar">
    <w:name w:val="Citaat Char"/>
    <w:basedOn w:val="Standaardalinea-lettertype"/>
    <w:link w:val="Citaat"/>
    <w:uiPriority w:val="29"/>
    <w:rPr>
      <w:rFonts w:cs="Times New Roman"/>
      <w:i/>
      <w:smallCaps/>
      <w:color w:val="775F55" w:themeColor="text2"/>
      <w:spacing w:val="6"/>
      <w:sz w:val="23"/>
      <w:szCs w:val="20"/>
    </w:rPr>
  </w:style>
  <w:style w:type="character" w:styleId="Zwaar">
    <w:name w:val="Strong"/>
    <w:uiPriority w:val="22"/>
    <w:qFormat/>
    <w:rPr>
      <w:rFonts w:asciiTheme="minorHAnsi" w:hAnsiTheme="minorHAnsi"/>
      <w:b/>
      <w:color w:val="DD8047" w:themeColor="accent2"/>
    </w:rPr>
  </w:style>
  <w:style w:type="character" w:styleId="Subtielebenadrukking">
    <w:name w:val="Subtle Emphasis"/>
    <w:basedOn w:val="Standaardalinea-lettertype"/>
    <w:uiPriority w:val="19"/>
    <w:qFormat/>
    <w:rPr>
      <w:rFonts w:asciiTheme="minorHAnsi" w:hAnsiTheme="minorHAnsi"/>
      <w:i/>
      <w:sz w:val="23"/>
    </w:rPr>
  </w:style>
  <w:style w:type="character" w:styleId="Subtieleverwijzing">
    <w:name w:val="Subtle Reference"/>
    <w:basedOn w:val="Standaardalinea-lettertype"/>
    <w:uiPriority w:val="31"/>
    <w:qFormat/>
    <w:rPr>
      <w:rFonts w:asciiTheme="minorHAnsi" w:hAnsiTheme="minorHAnsi"/>
      <w:b/>
      <w:i/>
      <w:color w:val="775F55" w:themeColor="text2"/>
      <w:sz w:val="23"/>
    </w:rPr>
  </w:style>
  <w:style w:type="table" w:styleId="Tabelraster">
    <w:name w:val="Table Grid"/>
    <w:basedOn w:val="Standaardtabel"/>
    <w:uiPriority w:val="3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pPr>
      <w:ind w:left="220" w:hanging="220"/>
    </w:pPr>
  </w:style>
  <w:style w:type="paragraph" w:styleId="Inhopg1">
    <w:name w:val="toc 1"/>
    <w:basedOn w:val="Standaard"/>
    <w:next w:val="Standaard"/>
    <w:autoRedefine/>
    <w:uiPriority w:val="99"/>
    <w:semiHidden/>
    <w:unhideWhenUsed/>
    <w:pPr>
      <w:tabs>
        <w:tab w:val="right" w:leader="dot" w:pos="8630"/>
      </w:tabs>
      <w:spacing w:before="180" w:after="40" w:line="240" w:lineRule="auto"/>
    </w:pPr>
    <w:rPr>
      <w:b/>
      <w:caps/>
      <w:noProof/>
      <w:color w:val="775F55" w:themeColor="text2"/>
    </w:rPr>
  </w:style>
  <w:style w:type="paragraph" w:styleId="Inhopg2">
    <w:name w:val="toc 2"/>
    <w:basedOn w:val="Standaard"/>
    <w:next w:val="Standaard"/>
    <w:autoRedefine/>
    <w:uiPriority w:val="99"/>
    <w:semiHidden/>
    <w:unhideWhenUsed/>
    <w:pPr>
      <w:tabs>
        <w:tab w:val="right" w:leader="dot" w:pos="8630"/>
      </w:tabs>
      <w:spacing w:after="40" w:line="240" w:lineRule="auto"/>
      <w:ind w:left="144"/>
    </w:pPr>
    <w:rPr>
      <w:noProof/>
    </w:rPr>
  </w:style>
  <w:style w:type="paragraph" w:styleId="Inhopg3">
    <w:name w:val="toc 3"/>
    <w:basedOn w:val="Standaard"/>
    <w:next w:val="Standaard"/>
    <w:autoRedefine/>
    <w:uiPriority w:val="99"/>
    <w:semiHidden/>
    <w:unhideWhenUsed/>
    <w:qFormat/>
    <w:pPr>
      <w:tabs>
        <w:tab w:val="right" w:leader="dot" w:pos="8630"/>
      </w:tabs>
      <w:spacing w:after="40" w:line="240" w:lineRule="auto"/>
      <w:ind w:left="288"/>
    </w:pPr>
    <w:rPr>
      <w:noProof/>
    </w:rPr>
  </w:style>
  <w:style w:type="paragraph" w:styleId="Inhopg4">
    <w:name w:val="toc 4"/>
    <w:basedOn w:val="Standaard"/>
    <w:next w:val="Standaard"/>
    <w:autoRedefine/>
    <w:uiPriority w:val="99"/>
    <w:semiHidden/>
    <w:unhideWhenUsed/>
    <w:qFormat/>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152"/>
    </w:pPr>
    <w:rPr>
      <w:noProof/>
    </w:rPr>
  </w:style>
  <w:style w:type="paragraph" w:customStyle="1" w:styleId="Categorie">
    <w:name w:val="Categorie"/>
    <w:basedOn w:val="Standaard"/>
    <w:uiPriority w:val="49"/>
    <w:pPr>
      <w:spacing w:after="0"/>
    </w:pPr>
    <w:rPr>
      <w:b/>
      <w:sz w:val="24"/>
      <w:szCs w:val="24"/>
    </w:rPr>
  </w:style>
  <w:style w:type="paragraph" w:customStyle="1" w:styleId="Bedrijfsnaam">
    <w:name w:val="Bedrijfsnaam"/>
    <w:basedOn w:val="Standaard"/>
    <w:uiPriority w:val="49"/>
    <w:pPr>
      <w:spacing w:after="0"/>
    </w:pPr>
    <w:rPr>
      <w:rFonts w:cstheme="minorHAnsi"/>
      <w:sz w:val="36"/>
      <w:szCs w:val="36"/>
    </w:rPr>
  </w:style>
  <w:style w:type="paragraph" w:customStyle="1" w:styleId="Voetteksteven">
    <w:name w:val="Voettekst even"/>
    <w:basedOn w:val="Standaard"/>
    <w:unhideWhenUsed/>
    <w:qFormat/>
    <w:pPr>
      <w:pBdr>
        <w:top w:val="single" w:sz="4" w:space="1" w:color="94B6D2" w:themeColor="accent1"/>
      </w:pBdr>
    </w:pPr>
    <w:rPr>
      <w:color w:val="775F55" w:themeColor="text2"/>
      <w:sz w:val="20"/>
    </w:rPr>
  </w:style>
  <w:style w:type="paragraph" w:customStyle="1" w:styleId="Voettekstoneven">
    <w:name w:val="Voettekst oneven"/>
    <w:basedOn w:val="Standaard"/>
    <w:unhideWhenUsed/>
    <w:qFormat/>
    <w:pPr>
      <w:pBdr>
        <w:top w:val="single" w:sz="4" w:space="1" w:color="94B6D2" w:themeColor="accent1"/>
      </w:pBdr>
      <w:jc w:val="right"/>
    </w:pPr>
    <w:rPr>
      <w:color w:val="775F55" w:themeColor="text2"/>
      <w:sz w:val="20"/>
    </w:rPr>
  </w:style>
  <w:style w:type="paragraph" w:customStyle="1" w:styleId="Kopteksteven">
    <w:name w:val="Koptekst even"/>
    <w:basedOn w:val="Standaard"/>
    <w:unhideWhenUsed/>
    <w:qFormat/>
    <w:pPr>
      <w:pBdr>
        <w:bottom w:val="single" w:sz="4" w:space="1" w:color="94B6D2" w:themeColor="accent1"/>
      </w:pBdr>
      <w:spacing w:after="0" w:line="240" w:lineRule="auto"/>
    </w:pPr>
    <w:rPr>
      <w:rFonts w:eastAsia="Times New Roman"/>
      <w:b/>
      <w:color w:val="775F55" w:themeColor="text2"/>
      <w:sz w:val="20"/>
      <w:szCs w:val="24"/>
    </w:rPr>
  </w:style>
  <w:style w:type="paragraph" w:customStyle="1" w:styleId="Koptekstoneven">
    <w:name w:val="Koptekst oneven"/>
    <w:basedOn w:val="Standaard"/>
    <w:unhideWhenUsed/>
    <w:qFormat/>
    <w:pPr>
      <w:pBdr>
        <w:bottom w:val="single" w:sz="4" w:space="1" w:color="94B6D2" w:themeColor="accent1"/>
      </w:pBdr>
      <w:spacing w:after="0" w:line="240" w:lineRule="auto"/>
      <w:jc w:val="right"/>
    </w:pPr>
    <w:rPr>
      <w:rFonts w:eastAsia="Times New Roman"/>
      <w:b/>
      <w:color w:val="775F55" w:themeColor="text2"/>
      <w:sz w:val="20"/>
      <w:szCs w:val="24"/>
    </w:rPr>
  </w:style>
  <w:style w:type="paragraph" w:customStyle="1" w:styleId="GeenAfstand0">
    <w:name w:val="GeenAfstand"/>
    <w:basedOn w:val="Standaard"/>
    <w:qFormat/>
    <w:pPr>
      <w:framePr w:wrap="auto" w:hAnchor="page" w:xAlign="center" w:yAlign="top"/>
      <w:spacing w:after="0" w:line="240" w:lineRule="auto"/>
      <w:suppressOverlap/>
    </w:pPr>
    <w:rPr>
      <w:szCs w:val="120"/>
    </w:rPr>
  </w:style>
  <w:style w:type="paragraph" w:styleId="Normaalweb">
    <w:name w:val="Normal (Web)"/>
    <w:basedOn w:val="Standaard"/>
    <w:uiPriority w:val="99"/>
    <w:unhideWhenUsed/>
    <w:rsid w:val="00AC742B"/>
    <w:pPr>
      <w:spacing w:before="100" w:beforeAutospacing="1" w:after="100" w:afterAutospacing="1" w:line="240" w:lineRule="auto"/>
    </w:pPr>
    <w:rPr>
      <w:rFonts w:ascii="Times New Roman" w:eastAsia="Times New Roman" w:hAnsi="Times New Roman"/>
      <w:kern w:val="0"/>
      <w:sz w:val="24"/>
      <w:szCs w:val="24"/>
      <w14:ligatures w14:val="none"/>
    </w:rPr>
  </w:style>
  <w:style w:type="paragraph" w:customStyle="1" w:styleId="Softbox">
    <w:name w:val="Softbox"/>
    <w:basedOn w:val="Standaard"/>
    <w:next w:val="Standaard"/>
    <w:uiPriority w:val="10"/>
    <w:qFormat/>
    <w:rsid w:val="009F3145"/>
    <w:pPr>
      <w:pBdr>
        <w:top w:val="dotted" w:sz="8" w:space="19" w:color="000000"/>
        <w:left w:val="dotted" w:sz="8" w:space="20" w:color="000000"/>
        <w:bottom w:val="dotted" w:sz="8" w:space="19" w:color="000000"/>
        <w:right w:val="dotted" w:sz="8" w:space="19" w:color="000000"/>
      </w:pBdr>
      <w:shd w:val="pct5" w:color="auto" w:fill="FFFFFF"/>
      <w:spacing w:before="240" w:after="240" w:line="276" w:lineRule="auto"/>
      <w:ind w:left="454" w:right="454"/>
    </w:pPr>
    <w:rPr>
      <w:rFonts w:ascii="TheSansCorrespondence" w:eastAsia="Calibri" w:hAnsi="TheSansCorrespondence"/>
      <w:b/>
      <w:kern w:val="0"/>
      <w:sz w:val="20"/>
      <w:szCs w:val="22"/>
      <w:lang w:eastAsia="en-US"/>
      <w14:ligatures w14:val="none"/>
    </w:rPr>
  </w:style>
  <w:style w:type="character" w:customStyle="1" w:styleId="apple-converted-space">
    <w:name w:val="apple-converted-space"/>
    <w:basedOn w:val="Standaardalinea-lettertype"/>
    <w:rsid w:val="009F3145"/>
  </w:style>
  <w:style w:type="character" w:customStyle="1" w:styleId="skypec2ctextspan">
    <w:name w:val="skype_c2c_text_span"/>
    <w:basedOn w:val="Standaardalinea-lettertype"/>
    <w:rsid w:val="009F3145"/>
  </w:style>
  <w:style w:type="table" w:styleId="Onopgemaaktetabel3">
    <w:name w:val="Plain Table 3"/>
    <w:basedOn w:val="Standaardtabel"/>
    <w:uiPriority w:val="43"/>
    <w:rsid w:val="000808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5">
    <w:name w:val="Plain Table 5"/>
    <w:basedOn w:val="Standaardtabel"/>
    <w:uiPriority w:val="45"/>
    <w:rsid w:val="00080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7455">
      <w:bodyDiv w:val="1"/>
      <w:marLeft w:val="0"/>
      <w:marRight w:val="0"/>
      <w:marTop w:val="0"/>
      <w:marBottom w:val="0"/>
      <w:divBdr>
        <w:top w:val="none" w:sz="0" w:space="0" w:color="auto"/>
        <w:left w:val="none" w:sz="0" w:space="0" w:color="auto"/>
        <w:bottom w:val="none" w:sz="0" w:space="0" w:color="auto"/>
        <w:right w:val="none" w:sz="0" w:space="0" w:color="auto"/>
      </w:divBdr>
    </w:div>
    <w:div w:id="81411536">
      <w:bodyDiv w:val="1"/>
      <w:marLeft w:val="0"/>
      <w:marRight w:val="0"/>
      <w:marTop w:val="0"/>
      <w:marBottom w:val="0"/>
      <w:divBdr>
        <w:top w:val="none" w:sz="0" w:space="0" w:color="auto"/>
        <w:left w:val="none" w:sz="0" w:space="0" w:color="auto"/>
        <w:bottom w:val="none" w:sz="0" w:space="0" w:color="auto"/>
        <w:right w:val="none" w:sz="0" w:space="0" w:color="auto"/>
      </w:divBdr>
    </w:div>
    <w:div w:id="87507089">
      <w:bodyDiv w:val="1"/>
      <w:marLeft w:val="0"/>
      <w:marRight w:val="0"/>
      <w:marTop w:val="0"/>
      <w:marBottom w:val="0"/>
      <w:divBdr>
        <w:top w:val="none" w:sz="0" w:space="0" w:color="auto"/>
        <w:left w:val="none" w:sz="0" w:space="0" w:color="auto"/>
        <w:bottom w:val="none" w:sz="0" w:space="0" w:color="auto"/>
        <w:right w:val="none" w:sz="0" w:space="0" w:color="auto"/>
      </w:divBdr>
    </w:div>
    <w:div w:id="149179865">
      <w:bodyDiv w:val="1"/>
      <w:marLeft w:val="0"/>
      <w:marRight w:val="0"/>
      <w:marTop w:val="0"/>
      <w:marBottom w:val="0"/>
      <w:divBdr>
        <w:top w:val="none" w:sz="0" w:space="0" w:color="auto"/>
        <w:left w:val="none" w:sz="0" w:space="0" w:color="auto"/>
        <w:bottom w:val="none" w:sz="0" w:space="0" w:color="auto"/>
        <w:right w:val="none" w:sz="0" w:space="0" w:color="auto"/>
      </w:divBdr>
    </w:div>
    <w:div w:id="274408172">
      <w:bodyDiv w:val="1"/>
      <w:marLeft w:val="0"/>
      <w:marRight w:val="0"/>
      <w:marTop w:val="0"/>
      <w:marBottom w:val="0"/>
      <w:divBdr>
        <w:top w:val="none" w:sz="0" w:space="0" w:color="auto"/>
        <w:left w:val="none" w:sz="0" w:space="0" w:color="auto"/>
        <w:bottom w:val="none" w:sz="0" w:space="0" w:color="auto"/>
        <w:right w:val="none" w:sz="0" w:space="0" w:color="auto"/>
      </w:divBdr>
    </w:div>
    <w:div w:id="305209263">
      <w:bodyDiv w:val="1"/>
      <w:marLeft w:val="0"/>
      <w:marRight w:val="0"/>
      <w:marTop w:val="0"/>
      <w:marBottom w:val="0"/>
      <w:divBdr>
        <w:top w:val="none" w:sz="0" w:space="0" w:color="auto"/>
        <w:left w:val="none" w:sz="0" w:space="0" w:color="auto"/>
        <w:bottom w:val="none" w:sz="0" w:space="0" w:color="auto"/>
        <w:right w:val="none" w:sz="0" w:space="0" w:color="auto"/>
      </w:divBdr>
    </w:div>
    <w:div w:id="429935666">
      <w:bodyDiv w:val="1"/>
      <w:marLeft w:val="0"/>
      <w:marRight w:val="0"/>
      <w:marTop w:val="0"/>
      <w:marBottom w:val="0"/>
      <w:divBdr>
        <w:top w:val="none" w:sz="0" w:space="0" w:color="auto"/>
        <w:left w:val="none" w:sz="0" w:space="0" w:color="auto"/>
        <w:bottom w:val="none" w:sz="0" w:space="0" w:color="auto"/>
        <w:right w:val="none" w:sz="0" w:space="0" w:color="auto"/>
      </w:divBdr>
    </w:div>
    <w:div w:id="482897482">
      <w:bodyDiv w:val="1"/>
      <w:marLeft w:val="0"/>
      <w:marRight w:val="0"/>
      <w:marTop w:val="0"/>
      <w:marBottom w:val="0"/>
      <w:divBdr>
        <w:top w:val="none" w:sz="0" w:space="0" w:color="auto"/>
        <w:left w:val="none" w:sz="0" w:space="0" w:color="auto"/>
        <w:bottom w:val="none" w:sz="0" w:space="0" w:color="auto"/>
        <w:right w:val="none" w:sz="0" w:space="0" w:color="auto"/>
      </w:divBdr>
    </w:div>
    <w:div w:id="509296512">
      <w:bodyDiv w:val="1"/>
      <w:marLeft w:val="0"/>
      <w:marRight w:val="0"/>
      <w:marTop w:val="0"/>
      <w:marBottom w:val="0"/>
      <w:divBdr>
        <w:top w:val="none" w:sz="0" w:space="0" w:color="auto"/>
        <w:left w:val="none" w:sz="0" w:space="0" w:color="auto"/>
        <w:bottom w:val="none" w:sz="0" w:space="0" w:color="auto"/>
        <w:right w:val="none" w:sz="0" w:space="0" w:color="auto"/>
      </w:divBdr>
    </w:div>
    <w:div w:id="623578066">
      <w:bodyDiv w:val="1"/>
      <w:marLeft w:val="0"/>
      <w:marRight w:val="0"/>
      <w:marTop w:val="0"/>
      <w:marBottom w:val="0"/>
      <w:divBdr>
        <w:top w:val="none" w:sz="0" w:space="0" w:color="auto"/>
        <w:left w:val="none" w:sz="0" w:space="0" w:color="auto"/>
        <w:bottom w:val="none" w:sz="0" w:space="0" w:color="auto"/>
        <w:right w:val="none" w:sz="0" w:space="0" w:color="auto"/>
      </w:divBdr>
    </w:div>
    <w:div w:id="779493722">
      <w:bodyDiv w:val="1"/>
      <w:marLeft w:val="0"/>
      <w:marRight w:val="0"/>
      <w:marTop w:val="0"/>
      <w:marBottom w:val="0"/>
      <w:divBdr>
        <w:top w:val="none" w:sz="0" w:space="0" w:color="auto"/>
        <w:left w:val="none" w:sz="0" w:space="0" w:color="auto"/>
        <w:bottom w:val="none" w:sz="0" w:space="0" w:color="auto"/>
        <w:right w:val="none" w:sz="0" w:space="0" w:color="auto"/>
      </w:divBdr>
    </w:div>
    <w:div w:id="829104422">
      <w:bodyDiv w:val="1"/>
      <w:marLeft w:val="0"/>
      <w:marRight w:val="0"/>
      <w:marTop w:val="0"/>
      <w:marBottom w:val="0"/>
      <w:divBdr>
        <w:top w:val="none" w:sz="0" w:space="0" w:color="auto"/>
        <w:left w:val="none" w:sz="0" w:space="0" w:color="auto"/>
        <w:bottom w:val="none" w:sz="0" w:space="0" w:color="auto"/>
        <w:right w:val="none" w:sz="0" w:space="0" w:color="auto"/>
      </w:divBdr>
    </w:div>
    <w:div w:id="1044719910">
      <w:bodyDiv w:val="1"/>
      <w:marLeft w:val="0"/>
      <w:marRight w:val="0"/>
      <w:marTop w:val="0"/>
      <w:marBottom w:val="0"/>
      <w:divBdr>
        <w:top w:val="none" w:sz="0" w:space="0" w:color="auto"/>
        <w:left w:val="none" w:sz="0" w:space="0" w:color="auto"/>
        <w:bottom w:val="none" w:sz="0" w:space="0" w:color="auto"/>
        <w:right w:val="none" w:sz="0" w:space="0" w:color="auto"/>
      </w:divBdr>
    </w:div>
    <w:div w:id="1106926837">
      <w:bodyDiv w:val="1"/>
      <w:marLeft w:val="0"/>
      <w:marRight w:val="0"/>
      <w:marTop w:val="0"/>
      <w:marBottom w:val="0"/>
      <w:divBdr>
        <w:top w:val="none" w:sz="0" w:space="0" w:color="auto"/>
        <w:left w:val="none" w:sz="0" w:space="0" w:color="auto"/>
        <w:bottom w:val="none" w:sz="0" w:space="0" w:color="auto"/>
        <w:right w:val="none" w:sz="0" w:space="0" w:color="auto"/>
      </w:divBdr>
    </w:div>
    <w:div w:id="1279948141">
      <w:bodyDiv w:val="1"/>
      <w:marLeft w:val="0"/>
      <w:marRight w:val="0"/>
      <w:marTop w:val="0"/>
      <w:marBottom w:val="0"/>
      <w:divBdr>
        <w:top w:val="none" w:sz="0" w:space="0" w:color="auto"/>
        <w:left w:val="none" w:sz="0" w:space="0" w:color="auto"/>
        <w:bottom w:val="none" w:sz="0" w:space="0" w:color="auto"/>
        <w:right w:val="none" w:sz="0" w:space="0" w:color="auto"/>
      </w:divBdr>
    </w:div>
    <w:div w:id="1394281756">
      <w:bodyDiv w:val="1"/>
      <w:marLeft w:val="0"/>
      <w:marRight w:val="0"/>
      <w:marTop w:val="0"/>
      <w:marBottom w:val="0"/>
      <w:divBdr>
        <w:top w:val="none" w:sz="0" w:space="0" w:color="auto"/>
        <w:left w:val="none" w:sz="0" w:space="0" w:color="auto"/>
        <w:bottom w:val="none" w:sz="0" w:space="0" w:color="auto"/>
        <w:right w:val="none" w:sz="0" w:space="0" w:color="auto"/>
      </w:divBdr>
      <w:divsChild>
        <w:div w:id="1137651281">
          <w:marLeft w:val="0"/>
          <w:marRight w:val="0"/>
          <w:marTop w:val="0"/>
          <w:marBottom w:val="150"/>
          <w:divBdr>
            <w:top w:val="none" w:sz="0" w:space="0" w:color="auto"/>
            <w:left w:val="none" w:sz="0" w:space="0" w:color="auto"/>
            <w:bottom w:val="none" w:sz="0" w:space="0" w:color="auto"/>
            <w:right w:val="none" w:sz="0" w:space="0" w:color="auto"/>
          </w:divBdr>
        </w:div>
        <w:div w:id="1845508419">
          <w:marLeft w:val="0"/>
          <w:marRight w:val="0"/>
          <w:marTop w:val="0"/>
          <w:marBottom w:val="150"/>
          <w:divBdr>
            <w:top w:val="none" w:sz="0" w:space="0" w:color="auto"/>
            <w:left w:val="none" w:sz="0" w:space="0" w:color="auto"/>
            <w:bottom w:val="none" w:sz="0" w:space="0" w:color="auto"/>
            <w:right w:val="none" w:sz="0" w:space="0" w:color="auto"/>
          </w:divBdr>
        </w:div>
        <w:div w:id="1277714451">
          <w:marLeft w:val="0"/>
          <w:marRight w:val="0"/>
          <w:marTop w:val="0"/>
          <w:marBottom w:val="150"/>
          <w:divBdr>
            <w:top w:val="none" w:sz="0" w:space="0" w:color="auto"/>
            <w:left w:val="none" w:sz="0" w:space="0" w:color="auto"/>
            <w:bottom w:val="none" w:sz="0" w:space="0" w:color="auto"/>
            <w:right w:val="none" w:sz="0" w:space="0" w:color="auto"/>
          </w:divBdr>
        </w:div>
      </w:divsChild>
    </w:div>
    <w:div w:id="1495805780">
      <w:bodyDiv w:val="1"/>
      <w:marLeft w:val="0"/>
      <w:marRight w:val="0"/>
      <w:marTop w:val="0"/>
      <w:marBottom w:val="0"/>
      <w:divBdr>
        <w:top w:val="none" w:sz="0" w:space="0" w:color="auto"/>
        <w:left w:val="none" w:sz="0" w:space="0" w:color="auto"/>
        <w:bottom w:val="none" w:sz="0" w:space="0" w:color="auto"/>
        <w:right w:val="none" w:sz="0" w:space="0" w:color="auto"/>
      </w:divBdr>
    </w:div>
    <w:div w:id="1618876503">
      <w:bodyDiv w:val="1"/>
      <w:marLeft w:val="0"/>
      <w:marRight w:val="0"/>
      <w:marTop w:val="0"/>
      <w:marBottom w:val="0"/>
      <w:divBdr>
        <w:top w:val="none" w:sz="0" w:space="0" w:color="auto"/>
        <w:left w:val="none" w:sz="0" w:space="0" w:color="auto"/>
        <w:bottom w:val="none" w:sz="0" w:space="0" w:color="auto"/>
        <w:right w:val="none" w:sz="0" w:space="0" w:color="auto"/>
      </w:divBdr>
    </w:div>
    <w:div w:id="1725526623">
      <w:bodyDiv w:val="1"/>
      <w:marLeft w:val="0"/>
      <w:marRight w:val="0"/>
      <w:marTop w:val="0"/>
      <w:marBottom w:val="0"/>
      <w:divBdr>
        <w:top w:val="none" w:sz="0" w:space="0" w:color="auto"/>
        <w:left w:val="none" w:sz="0" w:space="0" w:color="auto"/>
        <w:bottom w:val="none" w:sz="0" w:space="0" w:color="auto"/>
        <w:right w:val="none" w:sz="0" w:space="0" w:color="auto"/>
      </w:divBdr>
    </w:div>
    <w:div w:id="1936202624">
      <w:bodyDiv w:val="1"/>
      <w:marLeft w:val="0"/>
      <w:marRight w:val="0"/>
      <w:marTop w:val="0"/>
      <w:marBottom w:val="0"/>
      <w:divBdr>
        <w:top w:val="none" w:sz="0" w:space="0" w:color="auto"/>
        <w:left w:val="none" w:sz="0" w:space="0" w:color="auto"/>
        <w:bottom w:val="none" w:sz="0" w:space="0" w:color="auto"/>
        <w:right w:val="none" w:sz="0" w:space="0" w:color="auto"/>
      </w:divBdr>
    </w:div>
    <w:div w:id="1989363341">
      <w:bodyDiv w:val="1"/>
      <w:marLeft w:val="0"/>
      <w:marRight w:val="0"/>
      <w:marTop w:val="0"/>
      <w:marBottom w:val="0"/>
      <w:divBdr>
        <w:top w:val="none" w:sz="0" w:space="0" w:color="auto"/>
        <w:left w:val="none" w:sz="0" w:space="0" w:color="auto"/>
        <w:bottom w:val="none" w:sz="0" w:space="0" w:color="auto"/>
        <w:right w:val="none" w:sz="0" w:space="0" w:color="auto"/>
      </w:divBdr>
    </w:div>
    <w:div w:id="20015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diagramData" Target="diagrams/data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www.boostfoundation.e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oundationboost@gmail.com" TargetMode="External"/><Relationship Id="rId20" Type="http://schemas.openxmlformats.org/officeDocument/2006/relationships/diagramQuickStyle" Target="diagrams/quickStyle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foundationboost@gmail.com" TargetMode="External"/><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futurcare@gmail.com" TargetMode="External"/><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uturecarelk.com" TargetMode="External"/><Relationship Id="rId22" Type="http://schemas.microsoft.com/office/2007/relationships/diagramDrawing" Target="diagrams/drawing1.xml"/><Relationship Id="rId27" Type="http://schemas.openxmlformats.org/officeDocument/2006/relationships/header" Target="header2.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upton\AppData\Roaming\Microsoft\Templates\Rapport%20(thema%20Mediaa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24C55C-F119-4174-82B7-614C09E8BDAF}" type="doc">
      <dgm:prSet loTypeId="urn:microsoft.com/office/officeart/2005/8/layout/hProcess9" loCatId="process" qsTypeId="urn:microsoft.com/office/officeart/2005/8/quickstyle/simple5" qsCatId="simple" csTypeId="urn:microsoft.com/office/officeart/2005/8/colors/accent1_3" csCatId="accent1" phldr="1"/>
      <dgm:spPr/>
    </dgm:pt>
    <dgm:pt modelId="{BC1BEDD7-2EEF-4353-A331-A0FB85B940BE}">
      <dgm:prSet phldrT="[Tekst]"/>
      <dgm:spPr/>
      <dgm:t>
        <a:bodyPr/>
        <a:lstStyle/>
        <a:p>
          <a:r>
            <a:rPr lang="nl-NL"/>
            <a:t>15th Apr 2016 </a:t>
          </a:r>
        </a:p>
        <a:p>
          <a:r>
            <a:rPr lang="nl-NL"/>
            <a:t>Initiation Phase (000,100,200)</a:t>
          </a:r>
        </a:p>
      </dgm:t>
    </dgm:pt>
    <dgm:pt modelId="{59E0F166-AA89-4E79-BAEA-A9287C14CF8B}" type="parTrans" cxnId="{6CF33DF0-CE56-42D4-9464-0FAA0598C2AB}">
      <dgm:prSet/>
      <dgm:spPr/>
      <dgm:t>
        <a:bodyPr/>
        <a:lstStyle/>
        <a:p>
          <a:endParaRPr lang="nl-NL"/>
        </a:p>
      </dgm:t>
    </dgm:pt>
    <dgm:pt modelId="{685B786B-6786-42C8-84A1-373E5A45F4A6}" type="sibTrans" cxnId="{6CF33DF0-CE56-42D4-9464-0FAA0598C2AB}">
      <dgm:prSet/>
      <dgm:spPr/>
      <dgm:t>
        <a:bodyPr/>
        <a:lstStyle/>
        <a:p>
          <a:endParaRPr lang="nl-NL"/>
        </a:p>
      </dgm:t>
    </dgm:pt>
    <dgm:pt modelId="{EED13409-7837-492F-9E09-6AC5F9ED6CEC}">
      <dgm:prSet phldrT="[Tekst]"/>
      <dgm:spPr/>
      <dgm:t>
        <a:bodyPr/>
        <a:lstStyle/>
        <a:p>
          <a:r>
            <a:rPr lang="nl-NL"/>
            <a:t>1st May 2016 </a:t>
          </a:r>
        </a:p>
        <a:p>
          <a:r>
            <a:rPr lang="nl-NL"/>
            <a:t>Sprint Phase (300-1000)</a:t>
          </a:r>
        </a:p>
      </dgm:t>
    </dgm:pt>
    <dgm:pt modelId="{A1D875A2-6AB3-4E02-BB2E-64F23067CE72}" type="parTrans" cxnId="{555D39A8-3BAB-4C3C-9E4D-5823175ADE95}">
      <dgm:prSet/>
      <dgm:spPr/>
      <dgm:t>
        <a:bodyPr/>
        <a:lstStyle/>
        <a:p>
          <a:endParaRPr lang="nl-NL"/>
        </a:p>
      </dgm:t>
    </dgm:pt>
    <dgm:pt modelId="{F5D6555E-A4F5-4743-BF17-79CFD10AA765}" type="sibTrans" cxnId="{555D39A8-3BAB-4C3C-9E4D-5823175ADE95}">
      <dgm:prSet/>
      <dgm:spPr/>
      <dgm:t>
        <a:bodyPr/>
        <a:lstStyle/>
        <a:p>
          <a:endParaRPr lang="nl-NL"/>
        </a:p>
      </dgm:t>
    </dgm:pt>
    <dgm:pt modelId="{1256B366-B436-484C-920D-D68854693929}">
      <dgm:prSet phldrT="[Tekst]"/>
      <dgm:spPr/>
      <dgm:t>
        <a:bodyPr/>
        <a:lstStyle/>
        <a:p>
          <a:r>
            <a:rPr lang="nl-NL"/>
            <a:t>1st Oct 2016</a:t>
          </a:r>
        </a:p>
        <a:p>
          <a:r>
            <a:rPr lang="nl-NL"/>
            <a:t>Closing Phase</a:t>
          </a:r>
        </a:p>
        <a:p>
          <a:r>
            <a:rPr lang="nl-NL"/>
            <a:t>(1100)</a:t>
          </a:r>
        </a:p>
      </dgm:t>
    </dgm:pt>
    <dgm:pt modelId="{4206107A-9C0C-406B-B49A-76AF186921A7}" type="parTrans" cxnId="{806D4934-DD5B-48DE-93BE-2D7C052FEBC1}">
      <dgm:prSet/>
      <dgm:spPr/>
      <dgm:t>
        <a:bodyPr/>
        <a:lstStyle/>
        <a:p>
          <a:endParaRPr lang="nl-NL"/>
        </a:p>
      </dgm:t>
    </dgm:pt>
    <dgm:pt modelId="{A86AC334-C8C1-45C9-A9FD-64EBCE50B70E}" type="sibTrans" cxnId="{806D4934-DD5B-48DE-93BE-2D7C052FEBC1}">
      <dgm:prSet/>
      <dgm:spPr/>
      <dgm:t>
        <a:bodyPr/>
        <a:lstStyle/>
        <a:p>
          <a:endParaRPr lang="nl-NL"/>
        </a:p>
      </dgm:t>
    </dgm:pt>
    <dgm:pt modelId="{D39AECD9-D462-4343-911A-BEE367E32223}" type="pres">
      <dgm:prSet presAssocID="{7224C55C-F119-4174-82B7-614C09E8BDAF}" presName="CompostProcess" presStyleCnt="0">
        <dgm:presLayoutVars>
          <dgm:dir/>
          <dgm:resizeHandles val="exact"/>
        </dgm:presLayoutVars>
      </dgm:prSet>
      <dgm:spPr/>
    </dgm:pt>
    <dgm:pt modelId="{6E805C4D-5701-47F3-AAEB-1D4CA4ED3D15}" type="pres">
      <dgm:prSet presAssocID="{7224C55C-F119-4174-82B7-614C09E8BDAF}" presName="arrow" presStyleLbl="bgShp" presStyleIdx="0" presStyleCnt="1"/>
      <dgm:spPr/>
    </dgm:pt>
    <dgm:pt modelId="{4FCE4208-C12E-42B0-B287-A81CAE0521A0}" type="pres">
      <dgm:prSet presAssocID="{7224C55C-F119-4174-82B7-614C09E8BDAF}" presName="linearProcess" presStyleCnt="0"/>
      <dgm:spPr/>
    </dgm:pt>
    <dgm:pt modelId="{9A0EDCA2-B479-4A38-A341-A579EDFC4BCC}" type="pres">
      <dgm:prSet presAssocID="{BC1BEDD7-2EEF-4353-A331-A0FB85B940BE}" presName="textNode" presStyleLbl="node1" presStyleIdx="0" presStyleCnt="3">
        <dgm:presLayoutVars>
          <dgm:bulletEnabled val="1"/>
        </dgm:presLayoutVars>
      </dgm:prSet>
      <dgm:spPr/>
      <dgm:t>
        <a:bodyPr/>
        <a:lstStyle/>
        <a:p>
          <a:endParaRPr lang="nl-NL"/>
        </a:p>
      </dgm:t>
    </dgm:pt>
    <dgm:pt modelId="{A59F3431-7787-4109-9105-7772B41B89EE}" type="pres">
      <dgm:prSet presAssocID="{685B786B-6786-42C8-84A1-373E5A45F4A6}" presName="sibTrans" presStyleCnt="0"/>
      <dgm:spPr/>
    </dgm:pt>
    <dgm:pt modelId="{0291D616-3509-4192-925C-116B3805CFA7}" type="pres">
      <dgm:prSet presAssocID="{EED13409-7837-492F-9E09-6AC5F9ED6CEC}" presName="textNode" presStyleLbl="node1" presStyleIdx="1" presStyleCnt="3">
        <dgm:presLayoutVars>
          <dgm:bulletEnabled val="1"/>
        </dgm:presLayoutVars>
      </dgm:prSet>
      <dgm:spPr/>
      <dgm:t>
        <a:bodyPr/>
        <a:lstStyle/>
        <a:p>
          <a:endParaRPr lang="nl-NL"/>
        </a:p>
      </dgm:t>
    </dgm:pt>
    <dgm:pt modelId="{E7ACD849-BE19-411C-A2D9-14D224E00B65}" type="pres">
      <dgm:prSet presAssocID="{F5D6555E-A4F5-4743-BF17-79CFD10AA765}" presName="sibTrans" presStyleCnt="0"/>
      <dgm:spPr/>
    </dgm:pt>
    <dgm:pt modelId="{88CABEBA-7650-4334-A28E-E2D46304AAEB}" type="pres">
      <dgm:prSet presAssocID="{1256B366-B436-484C-920D-D68854693929}" presName="textNode" presStyleLbl="node1" presStyleIdx="2" presStyleCnt="3">
        <dgm:presLayoutVars>
          <dgm:bulletEnabled val="1"/>
        </dgm:presLayoutVars>
      </dgm:prSet>
      <dgm:spPr/>
      <dgm:t>
        <a:bodyPr/>
        <a:lstStyle/>
        <a:p>
          <a:endParaRPr lang="nl-NL"/>
        </a:p>
      </dgm:t>
    </dgm:pt>
  </dgm:ptLst>
  <dgm:cxnLst>
    <dgm:cxn modelId="{018BC069-7F9C-47C2-A9AE-C5D4350B43AD}" type="presOf" srcId="{7224C55C-F119-4174-82B7-614C09E8BDAF}" destId="{D39AECD9-D462-4343-911A-BEE367E32223}" srcOrd="0" destOrd="0" presId="urn:microsoft.com/office/officeart/2005/8/layout/hProcess9"/>
    <dgm:cxn modelId="{3B91A7F0-0AC6-4654-AE81-812665E7985E}" type="presOf" srcId="{1256B366-B436-484C-920D-D68854693929}" destId="{88CABEBA-7650-4334-A28E-E2D46304AAEB}" srcOrd="0" destOrd="0" presId="urn:microsoft.com/office/officeart/2005/8/layout/hProcess9"/>
    <dgm:cxn modelId="{5A40B69F-931E-4AA0-A4B6-6F19E34F73F1}" type="presOf" srcId="{EED13409-7837-492F-9E09-6AC5F9ED6CEC}" destId="{0291D616-3509-4192-925C-116B3805CFA7}" srcOrd="0" destOrd="0" presId="urn:microsoft.com/office/officeart/2005/8/layout/hProcess9"/>
    <dgm:cxn modelId="{806D4934-DD5B-48DE-93BE-2D7C052FEBC1}" srcId="{7224C55C-F119-4174-82B7-614C09E8BDAF}" destId="{1256B366-B436-484C-920D-D68854693929}" srcOrd="2" destOrd="0" parTransId="{4206107A-9C0C-406B-B49A-76AF186921A7}" sibTransId="{A86AC334-C8C1-45C9-A9FD-64EBCE50B70E}"/>
    <dgm:cxn modelId="{CD29CE81-8845-49EB-A03C-39C4B0F73730}" type="presOf" srcId="{BC1BEDD7-2EEF-4353-A331-A0FB85B940BE}" destId="{9A0EDCA2-B479-4A38-A341-A579EDFC4BCC}" srcOrd="0" destOrd="0" presId="urn:microsoft.com/office/officeart/2005/8/layout/hProcess9"/>
    <dgm:cxn modelId="{6CF33DF0-CE56-42D4-9464-0FAA0598C2AB}" srcId="{7224C55C-F119-4174-82B7-614C09E8BDAF}" destId="{BC1BEDD7-2EEF-4353-A331-A0FB85B940BE}" srcOrd="0" destOrd="0" parTransId="{59E0F166-AA89-4E79-BAEA-A9287C14CF8B}" sibTransId="{685B786B-6786-42C8-84A1-373E5A45F4A6}"/>
    <dgm:cxn modelId="{555D39A8-3BAB-4C3C-9E4D-5823175ADE95}" srcId="{7224C55C-F119-4174-82B7-614C09E8BDAF}" destId="{EED13409-7837-492F-9E09-6AC5F9ED6CEC}" srcOrd="1" destOrd="0" parTransId="{A1D875A2-6AB3-4E02-BB2E-64F23067CE72}" sibTransId="{F5D6555E-A4F5-4743-BF17-79CFD10AA765}"/>
    <dgm:cxn modelId="{FE9B3B75-1BED-434E-B224-2F4C48C1AF22}" type="presParOf" srcId="{D39AECD9-D462-4343-911A-BEE367E32223}" destId="{6E805C4D-5701-47F3-AAEB-1D4CA4ED3D15}" srcOrd="0" destOrd="0" presId="urn:microsoft.com/office/officeart/2005/8/layout/hProcess9"/>
    <dgm:cxn modelId="{0B763AB4-1DA3-49B3-B947-6C0888F1D4E3}" type="presParOf" srcId="{D39AECD9-D462-4343-911A-BEE367E32223}" destId="{4FCE4208-C12E-42B0-B287-A81CAE0521A0}" srcOrd="1" destOrd="0" presId="urn:microsoft.com/office/officeart/2005/8/layout/hProcess9"/>
    <dgm:cxn modelId="{6E717738-DE3B-4619-A744-F27B2EEE689A}" type="presParOf" srcId="{4FCE4208-C12E-42B0-B287-A81CAE0521A0}" destId="{9A0EDCA2-B479-4A38-A341-A579EDFC4BCC}" srcOrd="0" destOrd="0" presId="urn:microsoft.com/office/officeart/2005/8/layout/hProcess9"/>
    <dgm:cxn modelId="{6122272C-8D69-4CD7-840F-2D4B5936DADE}" type="presParOf" srcId="{4FCE4208-C12E-42B0-B287-A81CAE0521A0}" destId="{A59F3431-7787-4109-9105-7772B41B89EE}" srcOrd="1" destOrd="0" presId="urn:microsoft.com/office/officeart/2005/8/layout/hProcess9"/>
    <dgm:cxn modelId="{CA659053-1C6C-41CB-A781-824CB6BC16A0}" type="presParOf" srcId="{4FCE4208-C12E-42B0-B287-A81CAE0521A0}" destId="{0291D616-3509-4192-925C-116B3805CFA7}" srcOrd="2" destOrd="0" presId="urn:microsoft.com/office/officeart/2005/8/layout/hProcess9"/>
    <dgm:cxn modelId="{164ABA17-DB63-4467-A49B-DACF6CC590F4}" type="presParOf" srcId="{4FCE4208-C12E-42B0-B287-A81CAE0521A0}" destId="{E7ACD849-BE19-411C-A2D9-14D224E00B65}" srcOrd="3" destOrd="0" presId="urn:microsoft.com/office/officeart/2005/8/layout/hProcess9"/>
    <dgm:cxn modelId="{A2B3C3CF-C71B-416C-B330-D974B9BB42A6}" type="presParOf" srcId="{4FCE4208-C12E-42B0-B287-A81CAE0521A0}" destId="{88CABEBA-7650-4334-A28E-E2D46304AAEB}" srcOrd="4"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805C4D-5701-47F3-AAEB-1D4CA4ED3D15}">
      <dsp:nvSpPr>
        <dsp:cNvPr id="0" name=""/>
        <dsp:cNvSpPr/>
      </dsp:nvSpPr>
      <dsp:spPr>
        <a:xfrm>
          <a:off x="469208" y="0"/>
          <a:ext cx="5317698" cy="1961909"/>
        </a:xfrm>
        <a:prstGeom prst="rightArrow">
          <a:avLst/>
        </a:prstGeom>
        <a:solidFill>
          <a:schemeClr val="accent1">
            <a:tint val="40000"/>
            <a:hueOff val="0"/>
            <a:satOff val="0"/>
            <a:lumOff val="0"/>
            <a:alphaOff val="0"/>
          </a:schemeClr>
        </a:solidFill>
        <a:ln>
          <a:noFill/>
        </a:ln>
        <a:effectLst>
          <a:outerShdw blurRad="38100" dist="30000" dir="5400000" rotWithShape="0">
            <a:srgbClr val="000000">
              <a:alpha val="45000"/>
            </a:srgbClr>
          </a:outerShdw>
        </a:effectLst>
      </dsp:spPr>
      <dsp:style>
        <a:lnRef idx="0">
          <a:scrgbClr r="0" g="0" b="0"/>
        </a:lnRef>
        <a:fillRef idx="1">
          <a:scrgbClr r="0" g="0" b="0"/>
        </a:fillRef>
        <a:effectRef idx="2">
          <a:scrgbClr r="0" g="0" b="0"/>
        </a:effectRef>
        <a:fontRef idx="minor"/>
      </dsp:style>
    </dsp:sp>
    <dsp:sp modelId="{9A0EDCA2-B479-4A38-A341-A579EDFC4BCC}">
      <dsp:nvSpPr>
        <dsp:cNvPr id="0" name=""/>
        <dsp:cNvSpPr/>
      </dsp:nvSpPr>
      <dsp:spPr>
        <a:xfrm>
          <a:off x="211999" y="588572"/>
          <a:ext cx="1876834" cy="784763"/>
        </a:xfrm>
        <a:prstGeom prst="roundRect">
          <a:avLst/>
        </a:prstGeom>
        <a:solidFill>
          <a:schemeClr val="accent1">
            <a:shade val="80000"/>
            <a:hueOff val="0"/>
            <a:satOff val="0"/>
            <a:lumOff val="0"/>
            <a:alphaOff val="0"/>
          </a:schemeClr>
        </a:solidFill>
        <a:ln>
          <a:noFill/>
        </a:ln>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accent1">
              <a:shade val="80000"/>
              <a:hueOff val="0"/>
              <a:satOff val="0"/>
              <a:lumOff val="0"/>
              <a:alphaOff val="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15th Apr 2016 </a:t>
          </a:r>
        </a:p>
        <a:p>
          <a:pPr lvl="0" algn="ctr" defTabSz="533400">
            <a:lnSpc>
              <a:spcPct val="90000"/>
            </a:lnSpc>
            <a:spcBef>
              <a:spcPct val="0"/>
            </a:spcBef>
            <a:spcAft>
              <a:spcPct val="35000"/>
            </a:spcAft>
          </a:pPr>
          <a:r>
            <a:rPr lang="nl-NL" sz="1200" kern="1200"/>
            <a:t>Initiation Phase (000,100,200)</a:t>
          </a:r>
        </a:p>
      </dsp:txBody>
      <dsp:txXfrm>
        <a:off x="250308" y="626881"/>
        <a:ext cx="1800216" cy="708145"/>
      </dsp:txXfrm>
    </dsp:sp>
    <dsp:sp modelId="{0291D616-3509-4192-925C-116B3805CFA7}">
      <dsp:nvSpPr>
        <dsp:cNvPr id="0" name=""/>
        <dsp:cNvSpPr/>
      </dsp:nvSpPr>
      <dsp:spPr>
        <a:xfrm>
          <a:off x="2189640" y="588572"/>
          <a:ext cx="1876834" cy="784763"/>
        </a:xfrm>
        <a:prstGeom prst="roundRect">
          <a:avLst/>
        </a:prstGeom>
        <a:solidFill>
          <a:schemeClr val="accent1">
            <a:shade val="80000"/>
            <a:hueOff val="48840"/>
            <a:satOff val="3500"/>
            <a:lumOff val="8801"/>
            <a:alphaOff val="0"/>
          </a:schemeClr>
        </a:solidFill>
        <a:ln>
          <a:noFill/>
        </a:ln>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accent1">
              <a:shade val="80000"/>
              <a:hueOff val="48840"/>
              <a:satOff val="3500"/>
              <a:lumOff val="8801"/>
              <a:alphaOff val="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1st May 2016 </a:t>
          </a:r>
        </a:p>
        <a:p>
          <a:pPr lvl="0" algn="ctr" defTabSz="533400">
            <a:lnSpc>
              <a:spcPct val="90000"/>
            </a:lnSpc>
            <a:spcBef>
              <a:spcPct val="0"/>
            </a:spcBef>
            <a:spcAft>
              <a:spcPct val="35000"/>
            </a:spcAft>
          </a:pPr>
          <a:r>
            <a:rPr lang="nl-NL" sz="1200" kern="1200"/>
            <a:t>Sprint Phase (300-1000)</a:t>
          </a:r>
        </a:p>
      </dsp:txBody>
      <dsp:txXfrm>
        <a:off x="2227949" y="626881"/>
        <a:ext cx="1800216" cy="708145"/>
      </dsp:txXfrm>
    </dsp:sp>
    <dsp:sp modelId="{88CABEBA-7650-4334-A28E-E2D46304AAEB}">
      <dsp:nvSpPr>
        <dsp:cNvPr id="0" name=""/>
        <dsp:cNvSpPr/>
      </dsp:nvSpPr>
      <dsp:spPr>
        <a:xfrm>
          <a:off x="4167281" y="588572"/>
          <a:ext cx="1876834" cy="784763"/>
        </a:xfrm>
        <a:prstGeom prst="roundRect">
          <a:avLst/>
        </a:prstGeom>
        <a:solidFill>
          <a:schemeClr val="accent1">
            <a:shade val="80000"/>
            <a:hueOff val="97679"/>
            <a:satOff val="7001"/>
            <a:lumOff val="17603"/>
            <a:alphaOff val="0"/>
          </a:schemeClr>
        </a:solidFill>
        <a:ln>
          <a:noFill/>
        </a:ln>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accent1">
              <a:shade val="80000"/>
              <a:hueOff val="97679"/>
              <a:satOff val="7001"/>
              <a:lumOff val="17603"/>
              <a:alphaOff val="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1st Oct 2016</a:t>
          </a:r>
        </a:p>
        <a:p>
          <a:pPr lvl="0" algn="ctr" defTabSz="533400">
            <a:lnSpc>
              <a:spcPct val="90000"/>
            </a:lnSpc>
            <a:spcBef>
              <a:spcPct val="0"/>
            </a:spcBef>
            <a:spcAft>
              <a:spcPct val="35000"/>
            </a:spcAft>
          </a:pPr>
          <a:r>
            <a:rPr lang="nl-NL" sz="1200" kern="1200"/>
            <a:t>Closing Phase</a:t>
          </a:r>
        </a:p>
        <a:p>
          <a:pPr lvl="0" algn="ctr" defTabSz="533400">
            <a:lnSpc>
              <a:spcPct val="90000"/>
            </a:lnSpc>
            <a:spcBef>
              <a:spcPct val="0"/>
            </a:spcBef>
            <a:spcAft>
              <a:spcPct val="35000"/>
            </a:spcAft>
          </a:pPr>
          <a:r>
            <a:rPr lang="nl-NL" sz="1200" kern="1200"/>
            <a:t>(1100)</a:t>
          </a:r>
        </a:p>
      </dsp:txBody>
      <dsp:txXfrm>
        <a:off x="4205590" y="626881"/>
        <a:ext cx="1800216" cy="70814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5398546F4B45F18A60ED6CD0C1F509"/>
        <w:category>
          <w:name w:val="Algemeen"/>
          <w:gallery w:val="placeholder"/>
        </w:category>
        <w:types>
          <w:type w:val="bbPlcHdr"/>
        </w:types>
        <w:behaviors>
          <w:behavior w:val="content"/>
        </w:behaviors>
        <w:guid w:val="{CB31EF47-1F1A-4075-9FC4-9CD61F2B0A09}"/>
      </w:docPartPr>
      <w:docPartBody>
        <w:p w:rsidR="00574E39" w:rsidRDefault="00DF39C0">
          <w:pPr>
            <w:pStyle w:val="4B5398546F4B45F18A60ED6CD0C1F509"/>
          </w:pPr>
          <w:r>
            <w:rPr>
              <w:rFonts w:asciiTheme="majorHAnsi" w:eastAsiaTheme="majorEastAsia" w:hAnsiTheme="majorHAnsi" w:cstheme="majorBidi"/>
              <w:caps/>
              <w:color w:val="44546A" w:themeColor="text2"/>
              <w:sz w:val="110"/>
              <w:szCs w:val="110"/>
            </w:rPr>
            <w:t>[Geef de titel van het document op]</w:t>
          </w:r>
        </w:p>
      </w:docPartBody>
    </w:docPart>
    <w:docPart>
      <w:docPartPr>
        <w:name w:val="B07F482A66844ECE8CB40DE0D46F1595"/>
        <w:category>
          <w:name w:val="Algemeen"/>
          <w:gallery w:val="placeholder"/>
        </w:category>
        <w:types>
          <w:type w:val="bbPlcHdr"/>
        </w:types>
        <w:behaviors>
          <w:behavior w:val="content"/>
        </w:behaviors>
        <w:guid w:val="{D9747EA1-6FEB-44B2-BED5-4DD2A0442736}"/>
      </w:docPartPr>
      <w:docPartBody>
        <w:p w:rsidR="00574E39" w:rsidRDefault="00DF39C0">
          <w:pPr>
            <w:pStyle w:val="B07F482A66844ECE8CB40DE0D46F1595"/>
          </w:pPr>
          <w:r>
            <w:rPr>
              <w:color w:val="FFFFFF" w:themeColor="background1"/>
              <w:sz w:val="32"/>
              <w:szCs w:val="32"/>
            </w:rPr>
            <w:t>[Kies de datum]</w:t>
          </w:r>
        </w:p>
      </w:docPartBody>
    </w:docPart>
    <w:docPart>
      <w:docPartPr>
        <w:name w:val="FBA72A1814D646789AE2DBEA6EFD058E"/>
        <w:category>
          <w:name w:val="Algemeen"/>
          <w:gallery w:val="placeholder"/>
        </w:category>
        <w:types>
          <w:type w:val="bbPlcHdr"/>
        </w:types>
        <w:behaviors>
          <w:behavior w:val="content"/>
        </w:behaviors>
        <w:guid w:val="{DB07E156-E7B8-4FFE-9670-06AE31D29572}"/>
      </w:docPartPr>
      <w:docPartBody>
        <w:p w:rsidR="00574E39" w:rsidRDefault="00DF39C0">
          <w:pPr>
            <w:pStyle w:val="FBA72A1814D646789AE2DBEA6EFD058E"/>
          </w:pPr>
          <w:r>
            <w:rPr>
              <w:color w:val="FFFFFF" w:themeColor="background1"/>
              <w:sz w:val="40"/>
              <w:szCs w:val="40"/>
            </w:rPr>
            <w:t>[Geef de ondertitel van het document op]</w:t>
          </w:r>
        </w:p>
      </w:docPartBody>
    </w:docPart>
    <w:docPart>
      <w:docPartPr>
        <w:name w:val="5B3BA63306B3422BAF7916AF99FB64C5"/>
        <w:category>
          <w:name w:val="Algemeen"/>
          <w:gallery w:val="placeholder"/>
        </w:category>
        <w:types>
          <w:type w:val="bbPlcHdr"/>
        </w:types>
        <w:behaviors>
          <w:behavior w:val="content"/>
        </w:behaviors>
        <w:guid w:val="{89F1A171-9452-4776-AB89-FEA74937ED20}"/>
      </w:docPartPr>
      <w:docPartBody>
        <w:p w:rsidR="00574E39" w:rsidRDefault="00DF39C0">
          <w:pPr>
            <w:pStyle w:val="5B3BA63306B3422BAF7916AF99FB64C5"/>
          </w:pPr>
          <w:r>
            <w:t>[Geef de titel van het document op]</w:t>
          </w:r>
        </w:p>
      </w:docPartBody>
    </w:docPart>
    <w:docPart>
      <w:docPartPr>
        <w:name w:val="803B40703CF0472196948E9FB8FAC411"/>
        <w:category>
          <w:name w:val="Algemeen"/>
          <w:gallery w:val="placeholder"/>
        </w:category>
        <w:types>
          <w:type w:val="bbPlcHdr"/>
        </w:types>
        <w:behaviors>
          <w:behavior w:val="content"/>
        </w:behaviors>
        <w:guid w:val="{E599B128-394D-4995-A7BB-91D6F9DDAB2C}"/>
      </w:docPartPr>
      <w:docPartBody>
        <w:p w:rsidR="00000000" w:rsidRDefault="005D3FC4" w:rsidP="005D3FC4">
          <w:pPr>
            <w:pStyle w:val="803B40703CF0472196948E9FB8FAC411"/>
          </w:pPr>
          <w:r>
            <w:t>[Geef de ondertitel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heSansCorrespondence">
    <w:panose1 w:val="020B0502060101020104"/>
    <w:charset w:val="00"/>
    <w:family w:val="swiss"/>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C0"/>
    <w:rsid w:val="004427D6"/>
    <w:rsid w:val="004A5CED"/>
    <w:rsid w:val="00574E39"/>
    <w:rsid w:val="005D3FC4"/>
    <w:rsid w:val="00AC39F3"/>
    <w:rsid w:val="00B4338C"/>
    <w:rsid w:val="00D2045D"/>
    <w:rsid w:val="00DF39C0"/>
    <w:rsid w:val="00DF7B3B"/>
    <w:rsid w:val="00F21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Kop2">
    <w:name w:val="heading 2"/>
    <w:basedOn w:val="Standaard"/>
    <w:next w:val="Standaard"/>
    <w:link w:val="Kop2Char"/>
    <w:uiPriority w:val="9"/>
    <w:unhideWhenUsed/>
    <w:qFormat/>
    <w:pPr>
      <w:spacing w:before="240" w:after="80" w:line="264" w:lineRule="auto"/>
      <w:outlineLvl w:val="1"/>
    </w:pPr>
    <w:rPr>
      <w:rFonts w:eastAsiaTheme="minorHAnsi" w:cs="Times New Roman"/>
      <w:b/>
      <w:color w:val="5B9BD5" w:themeColor="accent1"/>
      <w:spacing w:val="20"/>
      <w:kern w:val="24"/>
      <w:sz w:val="28"/>
      <w:szCs w:val="28"/>
    </w:rPr>
  </w:style>
  <w:style w:type="paragraph" w:styleId="Kop3">
    <w:name w:val="heading 3"/>
    <w:basedOn w:val="Standaard"/>
    <w:next w:val="Standaard"/>
    <w:link w:val="Kop3Char"/>
    <w:uiPriority w:val="9"/>
    <w:unhideWhenUsed/>
    <w:qFormat/>
    <w:pPr>
      <w:spacing w:before="240" w:after="60" w:line="264" w:lineRule="auto"/>
      <w:outlineLvl w:val="2"/>
    </w:pPr>
    <w:rPr>
      <w:rFonts w:eastAsiaTheme="minorHAnsi" w:cs="Times New Roman"/>
      <w:b/>
      <w:color w:val="000000" w:themeColor="text1"/>
      <w:spacing w:val="10"/>
      <w:kern w:val="24"/>
      <w:sz w:val="23"/>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398546F4B45F18A60ED6CD0C1F509">
    <w:name w:val="4B5398546F4B45F18A60ED6CD0C1F509"/>
  </w:style>
  <w:style w:type="paragraph" w:customStyle="1" w:styleId="B07F482A66844ECE8CB40DE0D46F1595">
    <w:name w:val="B07F482A66844ECE8CB40DE0D46F1595"/>
  </w:style>
  <w:style w:type="paragraph" w:customStyle="1" w:styleId="FBA72A1814D646789AE2DBEA6EFD058E">
    <w:name w:val="FBA72A1814D646789AE2DBEA6EFD058E"/>
  </w:style>
  <w:style w:type="paragraph" w:customStyle="1" w:styleId="23F11BDE5B6D43E2968363BAC05714D9">
    <w:name w:val="23F11BDE5B6D43E2968363BAC05714D9"/>
  </w:style>
  <w:style w:type="paragraph" w:customStyle="1" w:styleId="5B3BA63306B3422BAF7916AF99FB64C5">
    <w:name w:val="5B3BA63306B3422BAF7916AF99FB64C5"/>
  </w:style>
  <w:style w:type="paragraph" w:customStyle="1" w:styleId="018981C333A249B2900809F3C9B2C792">
    <w:name w:val="018981C333A249B2900809F3C9B2C792"/>
  </w:style>
  <w:style w:type="character" w:customStyle="1" w:styleId="Kop1Char">
    <w:name w:val="Kop 1 Char"/>
    <w:basedOn w:val="Standaardalinea-lettertype"/>
    <w:link w:val="Kop1"/>
    <w:uiPriority w:val="9"/>
    <w:rPr>
      <w:rFonts w:asciiTheme="majorHAnsi" w:eastAsiaTheme="minorHAnsi" w:hAnsiTheme="majorHAnsi" w:cs="Times New Roman"/>
      <w:caps/>
      <w:color w:val="44546A" w:themeColor="text2"/>
      <w:kern w:val="24"/>
      <w:sz w:val="32"/>
      <w:szCs w:val="32"/>
    </w:rPr>
  </w:style>
  <w:style w:type="character" w:customStyle="1" w:styleId="Kop2Char">
    <w:name w:val="Kop 2 Char"/>
    <w:basedOn w:val="Standaardalinea-lettertype"/>
    <w:link w:val="Kop2"/>
    <w:uiPriority w:val="9"/>
    <w:rPr>
      <w:rFonts w:eastAsiaTheme="minorHAnsi" w:cs="Times New Roman"/>
      <w:b/>
      <w:color w:val="5B9BD5" w:themeColor="accent1"/>
      <w:spacing w:val="20"/>
      <w:kern w:val="24"/>
      <w:sz w:val="28"/>
      <w:szCs w:val="28"/>
    </w:rPr>
  </w:style>
  <w:style w:type="character" w:customStyle="1" w:styleId="Kop3Char">
    <w:name w:val="Kop 3 Char"/>
    <w:basedOn w:val="Standaardalinea-lettertype"/>
    <w:link w:val="Kop3"/>
    <w:uiPriority w:val="9"/>
    <w:rPr>
      <w:rFonts w:eastAsiaTheme="minorHAnsi" w:cs="Times New Roman"/>
      <w:b/>
      <w:color w:val="000000" w:themeColor="text1"/>
      <w:spacing w:val="10"/>
      <w:kern w:val="24"/>
      <w:sz w:val="23"/>
      <w:szCs w:val="24"/>
    </w:rPr>
  </w:style>
  <w:style w:type="paragraph" w:styleId="Duidelijkcitaat">
    <w:name w:val="Intense Quote"/>
    <w:basedOn w:val="Standaard"/>
    <w:link w:val="Duidelijkcitaat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rPr>
  </w:style>
  <w:style w:type="character" w:customStyle="1" w:styleId="DuidelijkcitaatChar">
    <w:name w:val="Duidelijk citaat Char"/>
    <w:basedOn w:val="Standaardalinea-lettertype"/>
    <w:link w:val="Duidelijkcitaat"/>
    <w:uiPriority w:val="30"/>
    <w:rPr>
      <w:rFonts w:eastAsiaTheme="minorHAnsi" w:cs="Times New Roman"/>
      <w:b/>
      <w:color w:val="ED7D31" w:themeColor="accent2"/>
      <w:kern w:val="24"/>
      <w:sz w:val="23"/>
      <w:szCs w:val="20"/>
      <w:shd w:val="clear" w:color="auto" w:fill="FFFFFF" w:themeFill="background1"/>
    </w:rPr>
  </w:style>
  <w:style w:type="paragraph" w:customStyle="1" w:styleId="EE6DF85D0688499699A89CF2B97EE1A7">
    <w:name w:val="EE6DF85D0688499699A89CF2B97EE1A7"/>
  </w:style>
  <w:style w:type="paragraph" w:customStyle="1" w:styleId="803B40703CF0472196948E9FB8FAC411">
    <w:name w:val="803B40703CF0472196948E9FB8FAC411"/>
    <w:rsid w:val="005D3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2016-04-19T00:00:00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9CF4B18F-E401-4F8E-993A-DBB2BF9C4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(thema Mediaan)</Template>
  <TotalTime>1662</TotalTime>
  <Pages>7</Pages>
  <Words>850</Words>
  <Characters>4678</Characters>
  <Application>Microsoft Office Word</Application>
  <DocSecurity>0</DocSecurity>
  <Lines>38</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Project Pittawella</vt: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Pittawella</dc:title>
  <dc:subject>Financial Agreements and Governance</dc:subject>
  <dc:creator>Ian Upton</dc:creator>
  <cp:keywords/>
  <cp:lastModifiedBy>Ian Upton</cp:lastModifiedBy>
  <cp:revision>10</cp:revision>
  <cp:lastPrinted>2016-04-08T14:33:00Z</cp:lastPrinted>
  <dcterms:created xsi:type="dcterms:W3CDTF">2016-04-19T08:00:00Z</dcterms:created>
  <dcterms:modified xsi:type="dcterms:W3CDTF">2016-04-21T05:11:00Z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