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585AD" w14:textId="4B047967" w:rsidR="00413C29" w:rsidRPr="00A819E1" w:rsidRDefault="0042040B" w:rsidP="00413C29">
      <w:pPr>
        <w:shd w:val="clear" w:color="auto" w:fill="FFFFFF"/>
        <w:spacing w:after="0" w:line="240" w:lineRule="auto"/>
        <w:jc w:val="center"/>
        <w:rPr>
          <w:rFonts w:ascii="Times New Roman" w:eastAsia="Times New Roman" w:hAnsi="Times New Roman" w:cs="Times New Roman"/>
          <w:color w:val="222222"/>
          <w:sz w:val="32"/>
          <w:szCs w:val="32"/>
          <w:u w:val="single"/>
          <w:lang w:val="en-GB" w:eastAsia="en-GB"/>
        </w:rPr>
      </w:pPr>
      <w:r>
        <w:rPr>
          <w:rFonts w:ascii="Arial" w:eastAsia="Times New Roman" w:hAnsi="Arial" w:cs="Arial"/>
          <w:color w:val="222222"/>
          <w:sz w:val="32"/>
          <w:szCs w:val="32"/>
          <w:u w:val="single"/>
          <w:lang w:val="en-GB" w:eastAsia="en-GB"/>
        </w:rPr>
        <w:t xml:space="preserve">Weekly Meeting Minutes </w:t>
      </w:r>
      <w:r w:rsidR="00BF63CA">
        <w:rPr>
          <w:rFonts w:ascii="Arial" w:eastAsia="Times New Roman" w:hAnsi="Arial" w:cs="Arial"/>
          <w:color w:val="222222"/>
          <w:sz w:val="32"/>
          <w:szCs w:val="32"/>
          <w:u w:val="single"/>
          <w:lang w:val="en-GB" w:eastAsia="en-GB"/>
        </w:rPr>
        <w:t>15</w:t>
      </w:r>
      <w:r w:rsidR="001F278F">
        <w:rPr>
          <w:rFonts w:ascii="Arial" w:eastAsia="Times New Roman" w:hAnsi="Arial" w:cs="Arial"/>
          <w:color w:val="222222"/>
          <w:sz w:val="32"/>
          <w:szCs w:val="32"/>
          <w:u w:val="single"/>
          <w:lang w:val="en-GB" w:eastAsia="en-GB"/>
        </w:rPr>
        <w:t>/03</w:t>
      </w:r>
      <w:r w:rsidR="00320CCE">
        <w:rPr>
          <w:rFonts w:ascii="Arial" w:eastAsia="Times New Roman" w:hAnsi="Arial" w:cs="Arial"/>
          <w:color w:val="222222"/>
          <w:sz w:val="32"/>
          <w:szCs w:val="32"/>
          <w:u w:val="single"/>
          <w:lang w:val="en-GB" w:eastAsia="en-GB"/>
        </w:rPr>
        <w:t>/2017</w:t>
      </w:r>
      <w:r w:rsidR="00413C29">
        <w:rPr>
          <w:rFonts w:ascii="Arial" w:eastAsia="Times New Roman" w:hAnsi="Arial" w:cs="Arial"/>
          <w:color w:val="222222"/>
          <w:sz w:val="32"/>
          <w:szCs w:val="32"/>
          <w:u w:val="single"/>
          <w:lang w:val="en-GB" w:eastAsia="en-GB"/>
        </w:rPr>
        <w:t xml:space="preserve"> </w:t>
      </w:r>
    </w:p>
    <w:p w14:paraId="209585AE" w14:textId="77777777" w:rsidR="00413C29" w:rsidRDefault="00413C29" w:rsidP="000A78B6"/>
    <w:p w14:paraId="209585AF" w14:textId="78064DE8" w:rsidR="004112F6" w:rsidRDefault="00413C29" w:rsidP="00413C29">
      <w:pPr>
        <w:spacing w:after="0"/>
      </w:pPr>
      <w:r>
        <w:t>Attend</w:t>
      </w:r>
      <w:r w:rsidR="003E5721">
        <w:t>ed:</w:t>
      </w:r>
      <w:r w:rsidR="00BF63CA">
        <w:t xml:space="preserve"> Ian, Justin, Henk, Adrian, Remco and</w:t>
      </w:r>
      <w:r w:rsidR="001F278F">
        <w:t xml:space="preserve"> Erudini</w:t>
      </w:r>
    </w:p>
    <w:p w14:paraId="36C40706" w14:textId="0303C277" w:rsidR="001F278F" w:rsidRDefault="001F278F" w:rsidP="00413C29">
      <w:pPr>
        <w:spacing w:after="0"/>
      </w:pPr>
      <w:r>
        <w:t>Absent: Marc</w:t>
      </w:r>
      <w:r w:rsidR="00BF63CA">
        <w:t>, Isabel, Gert-Jan, Roderick, and Osman</w:t>
      </w:r>
    </w:p>
    <w:p w14:paraId="209585B1" w14:textId="59BF3776" w:rsidR="00413C29" w:rsidRDefault="00413C29" w:rsidP="00413C29">
      <w:pPr>
        <w:spacing w:after="0"/>
      </w:pPr>
    </w:p>
    <w:p w14:paraId="209585B2" w14:textId="3FD50C9F" w:rsidR="00413C29" w:rsidRDefault="009C26F9" w:rsidP="00413C29">
      <w:pPr>
        <w:spacing w:after="0"/>
      </w:pPr>
      <w:r>
        <w:t>Meeting commenced at 19:</w:t>
      </w:r>
      <w:r w:rsidR="00BF63CA">
        <w:t>07</w:t>
      </w:r>
      <w:r w:rsidR="001F278F">
        <w:t xml:space="preserve"> </w:t>
      </w:r>
      <w:r w:rsidR="00BF63CA">
        <w:t>(15</w:t>
      </w:r>
      <w:r w:rsidR="001F278F">
        <w:t>/03</w:t>
      </w:r>
      <w:r w:rsidR="00320CCE">
        <w:t>/2017</w:t>
      </w:r>
      <w:r w:rsidR="00413C29">
        <w:t>)</w:t>
      </w:r>
    </w:p>
    <w:p w14:paraId="7CD74C85" w14:textId="77777777" w:rsidR="00357B5E" w:rsidRDefault="00357B5E" w:rsidP="000A5425">
      <w:pPr>
        <w:spacing w:after="0"/>
        <w:rPr>
          <w:b/>
        </w:rPr>
      </w:pPr>
    </w:p>
    <w:p w14:paraId="45C943FE" w14:textId="083E9AE5" w:rsidR="00816CFD" w:rsidRDefault="00816CFD" w:rsidP="000A5425">
      <w:pPr>
        <w:spacing w:after="0"/>
        <w:rPr>
          <w:b/>
        </w:rPr>
      </w:pPr>
      <w:r>
        <w:rPr>
          <w:b/>
        </w:rPr>
        <w:t>Projects</w:t>
      </w:r>
      <w:r w:rsidR="00FB72D8">
        <w:rPr>
          <w:b/>
        </w:rPr>
        <w:t xml:space="preserve"> update</w:t>
      </w:r>
      <w:r>
        <w:rPr>
          <w:b/>
        </w:rPr>
        <w:t>:</w:t>
      </w:r>
    </w:p>
    <w:p w14:paraId="685BB7A1" w14:textId="73955B31" w:rsidR="00816CFD" w:rsidRPr="00816CFD" w:rsidRDefault="00816CFD" w:rsidP="00816CFD">
      <w:pPr>
        <w:spacing w:after="0"/>
      </w:pPr>
      <w:r w:rsidRPr="004D6164">
        <w:rPr>
          <w:i/>
          <w:u w:val="single"/>
        </w:rPr>
        <w:t>Sharing knowledge</w:t>
      </w:r>
      <w:r w:rsidRPr="00816CFD">
        <w:rPr>
          <w:i/>
        </w:rPr>
        <w:t xml:space="preserve">: </w:t>
      </w:r>
      <w:r w:rsidR="00BF63CA">
        <w:t>No updates.</w:t>
      </w:r>
    </w:p>
    <w:p w14:paraId="21A08D88" w14:textId="1ADEE87D" w:rsidR="00816CFD" w:rsidRPr="00816CFD" w:rsidRDefault="00816CFD" w:rsidP="00816CFD">
      <w:pPr>
        <w:spacing w:after="0"/>
      </w:pPr>
      <w:r w:rsidRPr="004D6164">
        <w:rPr>
          <w:i/>
          <w:u w:val="single"/>
        </w:rPr>
        <w:t>Green Future:</w:t>
      </w:r>
      <w:r w:rsidR="00C41D97">
        <w:t xml:space="preserve"> </w:t>
      </w:r>
      <w:r w:rsidR="00BF63CA">
        <w:t>Adrian and Justin have to plan in a skype meeting with Patricio.</w:t>
      </w:r>
      <w:r w:rsidR="00C41D97">
        <w:t xml:space="preserve"> </w:t>
      </w:r>
    </w:p>
    <w:p w14:paraId="03F34A84" w14:textId="31428BE5" w:rsidR="00816CFD" w:rsidRPr="004D6164" w:rsidRDefault="00816CFD" w:rsidP="00816CFD">
      <w:pPr>
        <w:spacing w:after="0"/>
      </w:pPr>
      <w:r w:rsidRPr="004D6164">
        <w:rPr>
          <w:i/>
          <w:u w:val="single"/>
        </w:rPr>
        <w:t>Schoolbag Project:</w:t>
      </w:r>
      <w:r w:rsidR="004D6164">
        <w:rPr>
          <w:i/>
          <w:u w:val="single"/>
        </w:rPr>
        <w:t xml:space="preserve"> </w:t>
      </w:r>
      <w:r w:rsidR="00BF63CA">
        <w:t>Still needs to be put up on the website in order to close the project.</w:t>
      </w:r>
    </w:p>
    <w:p w14:paraId="34F8A076" w14:textId="0B83C472" w:rsidR="00816CFD" w:rsidRPr="004D6164" w:rsidRDefault="00816CFD" w:rsidP="00816CFD">
      <w:pPr>
        <w:spacing w:after="0"/>
      </w:pPr>
      <w:r w:rsidRPr="004D6164">
        <w:rPr>
          <w:i/>
          <w:u w:val="single"/>
        </w:rPr>
        <w:t>Art works:</w:t>
      </w:r>
      <w:r w:rsidR="004D6164">
        <w:t xml:space="preserve"> </w:t>
      </w:r>
      <w:r w:rsidR="00BF63CA">
        <w:t>Roderick</w:t>
      </w:r>
      <w:r w:rsidR="004F7C79">
        <w:t xml:space="preserve"> hand</w:t>
      </w:r>
      <w:r w:rsidR="00BF63CA">
        <w:t>ed</w:t>
      </w:r>
      <w:r w:rsidR="004F7C79">
        <w:t xml:space="preserve"> out the certificates to the kids this week</w:t>
      </w:r>
      <w:r w:rsidR="00BF63CA">
        <w:t xml:space="preserve"> and communicated about it through social media.</w:t>
      </w:r>
      <w:r w:rsidR="008252BE">
        <w:t xml:space="preserve"> </w:t>
      </w:r>
      <w:r w:rsidR="00BF63CA">
        <w:t>We will plan in a meeting with</w:t>
      </w:r>
      <w:r w:rsidR="004F7C79">
        <w:t xml:space="preserve"> </w:t>
      </w:r>
      <w:r w:rsidR="00583BD6">
        <w:t>Maickel Kleinjan and Roderik Faasen</w:t>
      </w:r>
      <w:r w:rsidR="008252BE">
        <w:t xml:space="preserve"> to make a partnership agreement and get to know them better.</w:t>
      </w:r>
    </w:p>
    <w:p w14:paraId="03A52F58" w14:textId="42416BE8" w:rsidR="00816CFD" w:rsidRPr="00583BD6" w:rsidRDefault="00816CFD" w:rsidP="00816CFD">
      <w:pPr>
        <w:spacing w:after="0"/>
      </w:pPr>
      <w:r w:rsidRPr="004D6164">
        <w:rPr>
          <w:i/>
          <w:u w:val="single"/>
        </w:rPr>
        <w:t>Equal Chances:</w:t>
      </w:r>
      <w:r w:rsidR="00583BD6">
        <w:rPr>
          <w:i/>
          <w:u w:val="single"/>
        </w:rPr>
        <w:t xml:space="preserve"> </w:t>
      </w:r>
      <w:r w:rsidR="008252BE">
        <w:t>No updates.</w:t>
      </w:r>
    </w:p>
    <w:p w14:paraId="5A7F19A7" w14:textId="288844D3" w:rsidR="009071E0" w:rsidRPr="00583BD6" w:rsidRDefault="00816CFD" w:rsidP="009071E0">
      <w:pPr>
        <w:spacing w:after="0"/>
      </w:pPr>
      <w:r w:rsidRPr="004D6164">
        <w:rPr>
          <w:i/>
          <w:u w:val="single"/>
        </w:rPr>
        <w:t>Building a Future:</w:t>
      </w:r>
      <w:r w:rsidR="00583BD6">
        <w:rPr>
          <w:i/>
          <w:u w:val="single"/>
        </w:rPr>
        <w:t xml:space="preserve"> </w:t>
      </w:r>
      <w:r w:rsidR="009071E0">
        <w:t>Roderick went to see Yatala primary school (water request project) with a professional plumber. Due to the distance and the complexity of the water (</w:t>
      </w:r>
      <w:r w:rsidR="003F3A83">
        <w:t>spring</w:t>
      </w:r>
      <w:r w:rsidR="009071E0">
        <w:t>) location, they will need two el</w:t>
      </w:r>
      <w:r w:rsidR="00961CC9">
        <w:t>ectrical pumps with steel pipes that will be used to transport electricity and water. A few other concerns would be that the pipes would have to cross agricultural land (Paddy fields) and that the cost estimate might be too low at the moment. Roderick agreed to take the lead on this project once we vote on it.</w:t>
      </w:r>
    </w:p>
    <w:p w14:paraId="22813304" w14:textId="77777777" w:rsidR="00816CFD" w:rsidRPr="004D6164" w:rsidRDefault="00816CFD" w:rsidP="000A5425">
      <w:pPr>
        <w:spacing w:after="0"/>
        <w:rPr>
          <w:u w:val="single"/>
        </w:rPr>
      </w:pPr>
    </w:p>
    <w:p w14:paraId="209585C8" w14:textId="55423798" w:rsidR="000A5425" w:rsidRDefault="00D27D7A" w:rsidP="000A5425">
      <w:pPr>
        <w:spacing w:after="0"/>
        <w:rPr>
          <w:b/>
        </w:rPr>
      </w:pPr>
      <w:r>
        <w:rPr>
          <w:b/>
        </w:rPr>
        <w:t>Meeting Process</w:t>
      </w:r>
      <w:r w:rsidR="000A5425">
        <w:rPr>
          <w:b/>
        </w:rPr>
        <w:t>:</w:t>
      </w:r>
    </w:p>
    <w:p w14:paraId="4E27DD9D" w14:textId="5CE16FC9" w:rsidR="008252BE" w:rsidRPr="008252BE" w:rsidRDefault="008252BE" w:rsidP="008252BE">
      <w:pPr>
        <w:pStyle w:val="ListParagraph"/>
        <w:numPr>
          <w:ilvl w:val="0"/>
          <w:numId w:val="17"/>
        </w:numPr>
        <w:rPr>
          <w:b/>
        </w:rPr>
      </w:pPr>
      <w:r>
        <w:t xml:space="preserve">Before the meeting started Roderick sent a message regarding his updates. He sent </w:t>
      </w:r>
      <w:r w:rsidR="003F3A83">
        <w:t xml:space="preserve">an email to </w:t>
      </w:r>
      <w:r>
        <w:t>all the people that attended</w:t>
      </w:r>
      <w:r w:rsidR="003F3A83">
        <w:t xml:space="preserve"> the annual meeting, </w:t>
      </w:r>
      <w:r>
        <w:t>thanking them for their presence and a link to the annual report. He also handed out all the certificates for the Art Project. The children and the school</w:t>
      </w:r>
      <w:r w:rsidR="003F3A83">
        <w:t>s</w:t>
      </w:r>
      <w:r>
        <w:t xml:space="preserve"> were all very grateful. Quote from a teacher’s speech ‘</w:t>
      </w:r>
      <w:r w:rsidRPr="008252BE">
        <w:t>this is the first certificate that the kids receive</w:t>
      </w:r>
      <w:r w:rsidR="003F3A83">
        <w:t>d</w:t>
      </w:r>
      <w:r w:rsidRPr="008252BE">
        <w:t xml:space="preserve"> after their birth certificate</w:t>
      </w:r>
      <w:r>
        <w:t xml:space="preserve">, thank you’. </w:t>
      </w:r>
    </w:p>
    <w:p w14:paraId="3018DA97" w14:textId="14E01C48" w:rsidR="008252BE" w:rsidRPr="009071E0" w:rsidRDefault="008252BE" w:rsidP="008252BE">
      <w:pPr>
        <w:pStyle w:val="ListParagraph"/>
        <w:numPr>
          <w:ilvl w:val="0"/>
          <w:numId w:val="17"/>
        </w:numPr>
        <w:rPr>
          <w:b/>
        </w:rPr>
      </w:pPr>
      <w:r>
        <w:t xml:space="preserve">Roderick also mentioned that the </w:t>
      </w:r>
      <w:r w:rsidR="003F3A83">
        <w:t>government in Sri Lanka has</w:t>
      </w:r>
      <w:r>
        <w:t xml:space="preserve"> shown interest in the</w:t>
      </w:r>
      <w:r w:rsidR="003F3A83">
        <w:t xml:space="preserve"> Pittawella school</w:t>
      </w:r>
      <w:r>
        <w:t xml:space="preserve">, since they have </w:t>
      </w:r>
      <w:r w:rsidR="009071E0">
        <w:t xml:space="preserve">grown. The government is planning on building an extra part next to the school. This proves that we have done a great job and that our mission is accomplished. </w:t>
      </w:r>
    </w:p>
    <w:p w14:paraId="0AC5283C" w14:textId="017F3548" w:rsidR="009071E0" w:rsidRDefault="009071E0" w:rsidP="009071E0">
      <w:pPr>
        <w:pStyle w:val="ListParagraph"/>
        <w:numPr>
          <w:ilvl w:val="0"/>
          <w:numId w:val="17"/>
        </w:numPr>
      </w:pPr>
      <w:r>
        <w:t>Roderick also visited Yatala primary school (the water project under building a future) with a professional plumber. They</w:t>
      </w:r>
      <w:r>
        <w:t xml:space="preserve"> measured the land and discussed the possibilities. This is the first time water wil</w:t>
      </w:r>
      <w:r>
        <w:t>l be needed to be pumped up (instead of letting</w:t>
      </w:r>
      <w:r>
        <w:t xml:space="preserve"> gravity</w:t>
      </w:r>
      <w:r>
        <w:t xml:space="preserve"> bring it down the mountain</w:t>
      </w:r>
      <w:r>
        <w:t>). The estimate given was pr</w:t>
      </w:r>
      <w:r>
        <w:t>obably too low, but Roderick</w:t>
      </w:r>
      <w:r>
        <w:t xml:space="preserve"> will know more about that tomorrow. Even though it's "just" a water project it's a very intensive one. Water will have to be pumped up with at least 2 pumps, because of the distance. So electricity and water will travel through the pi</w:t>
      </w:r>
      <w:r w:rsidR="003F3A83">
        <w:t>pes. Steel pipes will also have</w:t>
      </w:r>
      <w:r>
        <w:t xml:space="preserve"> to cross paddy fields</w:t>
      </w:r>
      <w:r>
        <w:t xml:space="preserve"> (Rice fields - Agricultural land)</w:t>
      </w:r>
      <w:r>
        <w:t xml:space="preserve">. </w:t>
      </w:r>
      <w:r>
        <w:t>Roderick also agreed to take lead of this project.</w:t>
      </w:r>
    </w:p>
    <w:p w14:paraId="29502F2B" w14:textId="50961162" w:rsidR="00961CC9" w:rsidRDefault="00961CC9" w:rsidP="009071E0">
      <w:pPr>
        <w:pStyle w:val="ListParagraph"/>
        <w:numPr>
          <w:ilvl w:val="0"/>
          <w:numId w:val="17"/>
        </w:numPr>
      </w:pPr>
      <w:r>
        <w:t>Ian started the meeting by asking everyone how they were doing. A</w:t>
      </w:r>
      <w:r w:rsidR="003F3A83">
        <w:t xml:space="preserve"> few members shared changes</w:t>
      </w:r>
      <w:r>
        <w:t xml:space="preserve"> in their personal life relating to work opportunities. </w:t>
      </w:r>
    </w:p>
    <w:p w14:paraId="06F31EA8" w14:textId="2449ABC2" w:rsidR="00961CC9" w:rsidRDefault="00961CC9" w:rsidP="009071E0">
      <w:pPr>
        <w:pStyle w:val="ListParagraph"/>
        <w:numPr>
          <w:ilvl w:val="0"/>
          <w:numId w:val="17"/>
        </w:numPr>
      </w:pPr>
      <w:r>
        <w:t xml:space="preserve">Justin gave us a small financial update stating that we have €3451 in our bank account at the moment and that €3000 is reserved for the equal chances project. Justin will also talk to Remco about the invoice that has to be sent to Tijmen for his donation.  </w:t>
      </w:r>
    </w:p>
    <w:p w14:paraId="394EF9C8" w14:textId="73996E72" w:rsidR="00961CC9" w:rsidRDefault="00961CC9" w:rsidP="009071E0">
      <w:pPr>
        <w:pStyle w:val="ListParagraph"/>
        <w:numPr>
          <w:ilvl w:val="0"/>
          <w:numId w:val="17"/>
        </w:numPr>
      </w:pPr>
      <w:r>
        <w:t xml:space="preserve">Justin also spoke to our accountant who has a potential lead for us. </w:t>
      </w:r>
      <w:r w:rsidR="00D70D52">
        <w:t xml:space="preserve">He has a client (a consultancy company that is associated with the oil industry) who might be willing to give us a donation. </w:t>
      </w:r>
      <w:r w:rsidR="00CE007C">
        <w:t xml:space="preserve">(Possibly  </w:t>
      </w:r>
      <w:r w:rsidR="00D70D52">
        <w:t>€3000 or more)</w:t>
      </w:r>
      <w:r w:rsidR="00CE007C">
        <w:t xml:space="preserve"> Henk questioned whether we had a policy that restricted certain donations based on from where the money comes. Currently we do not have one and there is probably no problem from </w:t>
      </w:r>
      <w:r w:rsidR="00CE007C">
        <w:lastRenderedPageBreak/>
        <w:t>getting a donation from them</w:t>
      </w:r>
      <w:r w:rsidR="003F3A83">
        <w:t xml:space="preserve"> as they are only a consultancy firm</w:t>
      </w:r>
      <w:r w:rsidR="00CE007C">
        <w:t xml:space="preserve">.  Also it is only a lead/pitch and there is no confirmation that we will even get the money. </w:t>
      </w:r>
    </w:p>
    <w:p w14:paraId="101E4B1F" w14:textId="7B0EA417" w:rsidR="00CE007C" w:rsidRDefault="00CE007C" w:rsidP="009071E0">
      <w:pPr>
        <w:pStyle w:val="ListParagraph"/>
        <w:numPr>
          <w:ilvl w:val="0"/>
          <w:numId w:val="17"/>
        </w:numPr>
      </w:pPr>
      <w:r>
        <w:t xml:space="preserve">Ian spoke with the people from AAAFresh123, they came with a pitch as well. They have a large room (Studio/Conference Room) which they would like to rent out to get some money. If we can help them set up a system to rent the room then they agreed to give us a small commission (%) when the room is being rented as a donation to our projects. </w:t>
      </w:r>
      <w:r w:rsidR="00AC7FCC">
        <w:t>We will also be able to go see the room on the 2</w:t>
      </w:r>
      <w:r w:rsidR="00AC7FCC" w:rsidRPr="00AC7FCC">
        <w:rPr>
          <w:vertAlign w:val="superscript"/>
        </w:rPr>
        <w:t>nd</w:t>
      </w:r>
      <w:r w:rsidR="00AC7FCC">
        <w:t xml:space="preserve"> of April, if we agree to have the monthly meeting over there. We will also have dinner with AAAFresh123, so that we get to know them better so that we can start a partnership with them.</w:t>
      </w:r>
    </w:p>
    <w:p w14:paraId="7BB9ED3B" w14:textId="6CE4E1E0" w:rsidR="00AC7FCC" w:rsidRDefault="00AC7FCC" w:rsidP="009071E0">
      <w:pPr>
        <w:pStyle w:val="ListParagraph"/>
        <w:numPr>
          <w:ilvl w:val="0"/>
          <w:numId w:val="17"/>
        </w:numPr>
      </w:pPr>
      <w:r>
        <w:t>Henk spoke once again to the people at WWF</w:t>
      </w:r>
      <w:r w:rsidR="00742775">
        <w:t xml:space="preserve"> and they gave him a specific contact person if we want more information. He will also be working with Ian, next week Wednesday to discuss the process required to trademark boost foundation’s logo. </w:t>
      </w:r>
    </w:p>
    <w:p w14:paraId="3F4FA11E" w14:textId="28AD54AF" w:rsidR="00742775" w:rsidRDefault="00742775" w:rsidP="009071E0">
      <w:pPr>
        <w:pStyle w:val="ListParagraph"/>
        <w:numPr>
          <w:ilvl w:val="0"/>
          <w:numId w:val="17"/>
        </w:numPr>
      </w:pPr>
      <w:r>
        <w:t>Ian then spoke about how Q1 is nearly over and went through our ‘beleidsplan’ (Goals for this year). We had five points for Q1</w:t>
      </w:r>
      <w:r w:rsidR="003F3A83">
        <w:t>, there are</w:t>
      </w:r>
      <w:r w:rsidR="00A231F5">
        <w:t xml:space="preserve"> 1)</w:t>
      </w:r>
      <w:r>
        <w:t xml:space="preserve"> finish schoolbag project, </w:t>
      </w:r>
      <w:r w:rsidR="00A231F5">
        <w:t xml:space="preserve">2) </w:t>
      </w:r>
      <w:r>
        <w:t>select a new project (Green Future),</w:t>
      </w:r>
      <w:r w:rsidR="00A231F5">
        <w:t xml:space="preserve"> 3)</w:t>
      </w:r>
      <w:r>
        <w:t xml:space="preserve"> Fund raiser event (Annual meeting became also a fund raiser), </w:t>
      </w:r>
      <w:r w:rsidR="00A231F5">
        <w:t>4) Make the annual report and annual meeting, and 5) think of a framework to help our partner organizations to become self-sustainable. At the moment four of the objectives have been achieved, we only have the fifth point which is open. Ian asked who would like to be in a small group to help make this framework so we can complete that object as well. The small group consist</w:t>
      </w:r>
      <w:r w:rsidR="007550DB">
        <w:t>s</w:t>
      </w:r>
      <w:r w:rsidR="00A231F5">
        <w:t xml:space="preserve"> of, Remco, Ian, Henk and Erudini. They will plan in a meeting to have a brainstorm session and then create a framework. </w:t>
      </w:r>
    </w:p>
    <w:p w14:paraId="209585CB" w14:textId="76C62FD5" w:rsidR="000A5425" w:rsidRPr="00BF63CA" w:rsidRDefault="000A5425" w:rsidP="00BF63CA">
      <w:pPr>
        <w:rPr>
          <w:b/>
        </w:rPr>
      </w:pPr>
      <w:r w:rsidRPr="00BF63CA">
        <w:rPr>
          <w:b/>
        </w:rPr>
        <w:t>Announcements:</w:t>
      </w:r>
    </w:p>
    <w:p w14:paraId="320C6AA1" w14:textId="4FFE3801" w:rsidR="009F0DBB" w:rsidRPr="00D70D52" w:rsidRDefault="00D70D52" w:rsidP="00A26132">
      <w:pPr>
        <w:pStyle w:val="ListParagraph"/>
        <w:numPr>
          <w:ilvl w:val="0"/>
          <w:numId w:val="12"/>
        </w:numPr>
        <w:spacing w:after="0"/>
        <w:rPr>
          <w:b/>
        </w:rPr>
      </w:pPr>
      <w:r>
        <w:t>It was decided that our next monthly meeting (2</w:t>
      </w:r>
      <w:r w:rsidRPr="00D70D52">
        <w:rPr>
          <w:vertAlign w:val="superscript"/>
        </w:rPr>
        <w:t>nd</w:t>
      </w:r>
      <w:r>
        <w:t xml:space="preserve"> April) will be held in Rotterdam at the office in the AAAFresh123 office room and NOT in OGD Delft</w:t>
      </w:r>
      <w:r w:rsidR="00A26132">
        <w:t>.</w:t>
      </w:r>
    </w:p>
    <w:p w14:paraId="4283A92F" w14:textId="1C9696BE" w:rsidR="00D70D52" w:rsidRPr="004D1EAC" w:rsidRDefault="00D70D52" w:rsidP="00A26132">
      <w:pPr>
        <w:pStyle w:val="ListParagraph"/>
        <w:numPr>
          <w:ilvl w:val="0"/>
          <w:numId w:val="12"/>
        </w:numPr>
        <w:spacing w:after="0"/>
        <w:rPr>
          <w:b/>
        </w:rPr>
      </w:pPr>
      <w:r>
        <w:t>Think about whether we can all go to Groningen for the monthly meeting of May (the 6</w:t>
      </w:r>
      <w:r w:rsidRPr="00D70D52">
        <w:rPr>
          <w:vertAlign w:val="superscript"/>
        </w:rPr>
        <w:t>th</w:t>
      </w:r>
      <w:r>
        <w:t xml:space="preserve"> and 7</w:t>
      </w:r>
      <w:r w:rsidRPr="00D70D52">
        <w:rPr>
          <w:vertAlign w:val="superscript"/>
        </w:rPr>
        <w:t>th</w:t>
      </w:r>
      <w:r>
        <w:t xml:space="preserve"> of May), maybe we can make it a small team building event as well where we have the meeting on Saturday, stay the night there and then come back on Sunday. </w:t>
      </w:r>
      <w:bookmarkStart w:id="0" w:name="_GoBack"/>
      <w:bookmarkEnd w:id="0"/>
    </w:p>
    <w:p w14:paraId="4D30FE0C" w14:textId="389E88DE" w:rsidR="004D1EAC" w:rsidRPr="00A26132" w:rsidRDefault="004D1EAC" w:rsidP="00A26132">
      <w:pPr>
        <w:pStyle w:val="ListParagraph"/>
        <w:numPr>
          <w:ilvl w:val="0"/>
          <w:numId w:val="12"/>
        </w:numPr>
        <w:spacing w:after="0"/>
        <w:rPr>
          <w:b/>
        </w:rPr>
      </w:pPr>
      <w:r>
        <w:t xml:space="preserve">Think about the </w:t>
      </w:r>
      <w:r w:rsidR="00D70D52">
        <w:t>new possible project Yatala primary school so we can</w:t>
      </w:r>
      <w:r w:rsidR="00FA1F2E">
        <w:t xml:space="preserve"> vote on it next time. </w:t>
      </w:r>
    </w:p>
    <w:p w14:paraId="7C6D6F91" w14:textId="626FA755" w:rsidR="00A26132" w:rsidRPr="00A231F5" w:rsidRDefault="00FA1F2E" w:rsidP="00A26132">
      <w:pPr>
        <w:pStyle w:val="ListParagraph"/>
        <w:numPr>
          <w:ilvl w:val="0"/>
          <w:numId w:val="12"/>
        </w:numPr>
        <w:spacing w:after="0"/>
        <w:rPr>
          <w:b/>
        </w:rPr>
      </w:pPr>
      <w:r>
        <w:t>Update the planner with the progress of your own tasks and give it attention.</w:t>
      </w:r>
    </w:p>
    <w:p w14:paraId="66CB8457" w14:textId="3CD2C6D7" w:rsidR="00A231F5" w:rsidRPr="00A231F5" w:rsidRDefault="00A231F5" w:rsidP="00A26132">
      <w:pPr>
        <w:pStyle w:val="ListParagraph"/>
        <w:numPr>
          <w:ilvl w:val="0"/>
          <w:numId w:val="12"/>
        </w:numPr>
        <w:spacing w:after="0"/>
      </w:pPr>
      <w:r w:rsidRPr="00A231F5">
        <w:t xml:space="preserve">On the </w:t>
      </w:r>
      <w:r>
        <w:t>25</w:t>
      </w:r>
      <w:r w:rsidRPr="00A231F5">
        <w:rPr>
          <w:vertAlign w:val="superscript"/>
        </w:rPr>
        <w:t>th</w:t>
      </w:r>
      <w:r>
        <w:t xml:space="preserve"> at 14:00 the small group for the self-sustainability will meet online. (About a 1h20min meeting)</w:t>
      </w:r>
    </w:p>
    <w:p w14:paraId="7D73E6F1" w14:textId="77777777" w:rsidR="00FA1F2E" w:rsidRDefault="00FA1F2E" w:rsidP="00FA1F2E">
      <w:pPr>
        <w:pStyle w:val="ListParagraph"/>
        <w:spacing w:after="0"/>
        <w:rPr>
          <w:b/>
        </w:rPr>
      </w:pPr>
    </w:p>
    <w:p w14:paraId="209585CF" w14:textId="5F63D868" w:rsidR="000A5425" w:rsidRPr="00C85C7D" w:rsidRDefault="000A5425" w:rsidP="00C85C7D">
      <w:pPr>
        <w:spacing w:after="0"/>
        <w:rPr>
          <w:b/>
        </w:rPr>
      </w:pPr>
      <w:r w:rsidRPr="00C85C7D">
        <w:rPr>
          <w:b/>
        </w:rPr>
        <w:t>Progress on action points:</w:t>
      </w:r>
    </w:p>
    <w:p w14:paraId="209585D0" w14:textId="2075B85A" w:rsidR="000A5425" w:rsidRDefault="00911432" w:rsidP="000A5425">
      <w:pPr>
        <w:spacing w:after="0"/>
      </w:pPr>
      <w:r>
        <w:t xml:space="preserve">Look at the planner </w:t>
      </w:r>
      <w:r w:rsidR="000A5425">
        <w:t>for all new actions and the progress of current actions.</w:t>
      </w:r>
      <w:r w:rsidR="00C52B00">
        <w:t xml:space="preserve"> </w:t>
      </w:r>
    </w:p>
    <w:p w14:paraId="209585D1" w14:textId="77777777" w:rsidR="00C209C6" w:rsidRDefault="00C209C6" w:rsidP="000A5425">
      <w:pPr>
        <w:spacing w:after="0"/>
      </w:pPr>
    </w:p>
    <w:p w14:paraId="209585D3" w14:textId="6D427C0D" w:rsidR="00413C29" w:rsidRPr="000A78B6" w:rsidRDefault="007911D7" w:rsidP="00413C29">
      <w:pPr>
        <w:spacing w:after="0"/>
      </w:pPr>
      <w:r>
        <w:t>Meeting ended</w:t>
      </w:r>
      <w:r w:rsidR="00FE3994">
        <w:t xml:space="preserve"> a</w:t>
      </w:r>
      <w:r w:rsidR="00320CCE">
        <w:t xml:space="preserve">t </w:t>
      </w:r>
      <w:r w:rsidR="00FB72D8">
        <w:t>19:40</w:t>
      </w:r>
    </w:p>
    <w:sectPr w:rsidR="00413C29" w:rsidRPr="000A78B6" w:rsidSect="00A93574">
      <w:headerReference w:type="default" r:id="rId8"/>
      <w:footerReference w:type="default" r:id="rId9"/>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E23F8" w14:textId="77777777" w:rsidR="001F278F" w:rsidRDefault="001F278F" w:rsidP="004E395A">
      <w:pPr>
        <w:spacing w:after="0" w:line="240" w:lineRule="auto"/>
      </w:pPr>
      <w:r>
        <w:separator/>
      </w:r>
    </w:p>
  </w:endnote>
  <w:endnote w:type="continuationSeparator" w:id="0">
    <w:p w14:paraId="2841CCD0" w14:textId="77777777" w:rsidR="001F278F" w:rsidRDefault="001F278F"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9" w14:textId="77777777" w:rsidR="001F278F" w:rsidRDefault="001F278F">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7550DB">
      <w:rPr>
        <w:noProof/>
        <w:color w:val="FF0000"/>
        <w:sz w:val="20"/>
        <w:szCs w:val="20"/>
      </w:rPr>
      <w:t>2</w:t>
    </w:r>
    <w:r w:rsidRPr="00781DE2">
      <w:rPr>
        <w:color w:val="FF0000"/>
        <w:sz w:val="20"/>
        <w:szCs w:val="20"/>
      </w:rPr>
      <w:fldChar w:fldCharType="end"/>
    </w:r>
  </w:p>
  <w:p w14:paraId="209585DA" w14:textId="77777777" w:rsidR="001F278F" w:rsidRPr="009971EB" w:rsidRDefault="001F278F"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83111" w14:textId="77777777" w:rsidR="001F278F" w:rsidRDefault="001F278F" w:rsidP="004E395A">
      <w:pPr>
        <w:spacing w:after="0" w:line="240" w:lineRule="auto"/>
      </w:pPr>
      <w:r>
        <w:separator/>
      </w:r>
    </w:p>
  </w:footnote>
  <w:footnote w:type="continuationSeparator" w:id="0">
    <w:p w14:paraId="3C0DD20D" w14:textId="77777777" w:rsidR="001F278F" w:rsidRDefault="001F278F"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8" w14:textId="1B24AE36" w:rsidR="001F278F" w:rsidRDefault="001F278F">
    <w:pPr>
      <w:pStyle w:val="Header"/>
    </w:pPr>
    <w:r>
      <w:tab/>
    </w:r>
    <w:r>
      <w:rPr>
        <w:noProof/>
        <w:lang w:val="en-GB" w:eastAsia="en-GB"/>
      </w:rPr>
      <w:drawing>
        <wp:inline distT="0" distB="0" distL="0" distR="0" wp14:anchorId="693C12B3" wp14:editId="25743F49">
          <wp:extent cx="779318" cy="4286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785506" cy="4320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329E"/>
    <w:multiLevelType w:val="hybridMultilevel"/>
    <w:tmpl w:val="0E28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65CFE"/>
    <w:multiLevelType w:val="hybridMultilevel"/>
    <w:tmpl w:val="260C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5484F"/>
    <w:multiLevelType w:val="hybridMultilevel"/>
    <w:tmpl w:val="61F2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D2D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802CAB"/>
    <w:multiLevelType w:val="hybridMultilevel"/>
    <w:tmpl w:val="7C32EA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F59B0"/>
    <w:multiLevelType w:val="hybridMultilevel"/>
    <w:tmpl w:val="F4F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57C5A"/>
    <w:multiLevelType w:val="hybridMultilevel"/>
    <w:tmpl w:val="B72E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10DF5"/>
    <w:multiLevelType w:val="hybridMultilevel"/>
    <w:tmpl w:val="F8F0BE12"/>
    <w:lvl w:ilvl="0" w:tplc="8402AE6C">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4F3662"/>
    <w:multiLevelType w:val="hybridMultilevel"/>
    <w:tmpl w:val="CBA4E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811A8"/>
    <w:multiLevelType w:val="hybridMultilevel"/>
    <w:tmpl w:val="0E8C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54089B"/>
    <w:multiLevelType w:val="hybridMultilevel"/>
    <w:tmpl w:val="C41A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6E29FF"/>
    <w:multiLevelType w:val="hybridMultilevel"/>
    <w:tmpl w:val="9DBA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35161F"/>
    <w:multiLevelType w:val="hybridMultilevel"/>
    <w:tmpl w:val="A268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FD2579"/>
    <w:multiLevelType w:val="hybridMultilevel"/>
    <w:tmpl w:val="7CC8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954CB3"/>
    <w:multiLevelType w:val="hybridMultilevel"/>
    <w:tmpl w:val="56E4F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576927"/>
    <w:multiLevelType w:val="hybridMultilevel"/>
    <w:tmpl w:val="744021CE"/>
    <w:lvl w:ilvl="0" w:tplc="434C3DC6">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9266B6E"/>
    <w:multiLevelType w:val="hybridMultilevel"/>
    <w:tmpl w:val="3AD2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240EF1"/>
    <w:multiLevelType w:val="hybridMultilevel"/>
    <w:tmpl w:val="E168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6B7CCD"/>
    <w:multiLevelType w:val="hybridMultilevel"/>
    <w:tmpl w:val="2B6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18"/>
  </w:num>
  <w:num w:numId="5">
    <w:abstractNumId w:val="5"/>
  </w:num>
  <w:num w:numId="6">
    <w:abstractNumId w:val="13"/>
  </w:num>
  <w:num w:numId="7">
    <w:abstractNumId w:val="0"/>
  </w:num>
  <w:num w:numId="8">
    <w:abstractNumId w:val="6"/>
  </w:num>
  <w:num w:numId="9">
    <w:abstractNumId w:val="17"/>
  </w:num>
  <w:num w:numId="10">
    <w:abstractNumId w:val="9"/>
  </w:num>
  <w:num w:numId="11">
    <w:abstractNumId w:val="3"/>
  </w:num>
  <w:num w:numId="12">
    <w:abstractNumId w:val="2"/>
  </w:num>
  <w:num w:numId="13">
    <w:abstractNumId w:val="15"/>
  </w:num>
  <w:num w:numId="14">
    <w:abstractNumId w:val="8"/>
  </w:num>
  <w:num w:numId="15">
    <w:abstractNumId w:val="1"/>
  </w:num>
  <w:num w:numId="16">
    <w:abstractNumId w:val="12"/>
  </w:num>
  <w:num w:numId="17">
    <w:abstractNumId w:val="16"/>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06747"/>
    <w:rsid w:val="00010702"/>
    <w:rsid w:val="00014C3A"/>
    <w:rsid w:val="00066128"/>
    <w:rsid w:val="000808B9"/>
    <w:rsid w:val="000846E1"/>
    <w:rsid w:val="00084C5A"/>
    <w:rsid w:val="0008627C"/>
    <w:rsid w:val="0009573F"/>
    <w:rsid w:val="000A3A9B"/>
    <w:rsid w:val="000A4E64"/>
    <w:rsid w:val="000A5425"/>
    <w:rsid w:val="000A78B6"/>
    <w:rsid w:val="000B6815"/>
    <w:rsid w:val="000D7ADC"/>
    <w:rsid w:val="000F182E"/>
    <w:rsid w:val="00103722"/>
    <w:rsid w:val="00110C37"/>
    <w:rsid w:val="001321A8"/>
    <w:rsid w:val="00134EB1"/>
    <w:rsid w:val="00136402"/>
    <w:rsid w:val="00140537"/>
    <w:rsid w:val="001410F6"/>
    <w:rsid w:val="0014143E"/>
    <w:rsid w:val="00141CF5"/>
    <w:rsid w:val="00145276"/>
    <w:rsid w:val="00147408"/>
    <w:rsid w:val="00154EBD"/>
    <w:rsid w:val="00157D77"/>
    <w:rsid w:val="00166A3F"/>
    <w:rsid w:val="001858C0"/>
    <w:rsid w:val="00186624"/>
    <w:rsid w:val="001A0790"/>
    <w:rsid w:val="001A64C6"/>
    <w:rsid w:val="001B1B53"/>
    <w:rsid w:val="001B6791"/>
    <w:rsid w:val="001E063A"/>
    <w:rsid w:val="001F1B45"/>
    <w:rsid w:val="001F278F"/>
    <w:rsid w:val="001F47DF"/>
    <w:rsid w:val="00205682"/>
    <w:rsid w:val="002233FE"/>
    <w:rsid w:val="00223DA4"/>
    <w:rsid w:val="00236ED3"/>
    <w:rsid w:val="00237F46"/>
    <w:rsid w:val="002433B5"/>
    <w:rsid w:val="002454FC"/>
    <w:rsid w:val="002550E7"/>
    <w:rsid w:val="00265E50"/>
    <w:rsid w:val="00270FAB"/>
    <w:rsid w:val="00283018"/>
    <w:rsid w:val="00292936"/>
    <w:rsid w:val="00297227"/>
    <w:rsid w:val="002A06FC"/>
    <w:rsid w:val="002A2D1C"/>
    <w:rsid w:val="002C0F1B"/>
    <w:rsid w:val="002C3239"/>
    <w:rsid w:val="002D5864"/>
    <w:rsid w:val="002D6D8C"/>
    <w:rsid w:val="002E7937"/>
    <w:rsid w:val="002E7A65"/>
    <w:rsid w:val="0030213A"/>
    <w:rsid w:val="00320CCE"/>
    <w:rsid w:val="0034074F"/>
    <w:rsid w:val="00351635"/>
    <w:rsid w:val="00357B5E"/>
    <w:rsid w:val="003970C4"/>
    <w:rsid w:val="003E3899"/>
    <w:rsid w:val="003E5721"/>
    <w:rsid w:val="003E5E8D"/>
    <w:rsid w:val="003F3A83"/>
    <w:rsid w:val="003F69B3"/>
    <w:rsid w:val="003F6B26"/>
    <w:rsid w:val="004112F6"/>
    <w:rsid w:val="00413A15"/>
    <w:rsid w:val="00413C29"/>
    <w:rsid w:val="0042040B"/>
    <w:rsid w:val="0042539F"/>
    <w:rsid w:val="00425E82"/>
    <w:rsid w:val="00434CC0"/>
    <w:rsid w:val="00436D8D"/>
    <w:rsid w:val="00440B29"/>
    <w:rsid w:val="0044534B"/>
    <w:rsid w:val="00445FDB"/>
    <w:rsid w:val="004573BF"/>
    <w:rsid w:val="00462ED2"/>
    <w:rsid w:val="00477565"/>
    <w:rsid w:val="00483D16"/>
    <w:rsid w:val="0048641D"/>
    <w:rsid w:val="00493A06"/>
    <w:rsid w:val="004976FE"/>
    <w:rsid w:val="004B74E6"/>
    <w:rsid w:val="004D1E27"/>
    <w:rsid w:val="004D1EAC"/>
    <w:rsid w:val="004D6164"/>
    <w:rsid w:val="004D6EAC"/>
    <w:rsid w:val="004E395A"/>
    <w:rsid w:val="004E5778"/>
    <w:rsid w:val="004F7C79"/>
    <w:rsid w:val="004F7CA0"/>
    <w:rsid w:val="00507DCF"/>
    <w:rsid w:val="005216C5"/>
    <w:rsid w:val="005217B5"/>
    <w:rsid w:val="0054080B"/>
    <w:rsid w:val="00541377"/>
    <w:rsid w:val="00553276"/>
    <w:rsid w:val="005619AE"/>
    <w:rsid w:val="00561D58"/>
    <w:rsid w:val="00564393"/>
    <w:rsid w:val="005730E8"/>
    <w:rsid w:val="00574750"/>
    <w:rsid w:val="00577226"/>
    <w:rsid w:val="00583BD6"/>
    <w:rsid w:val="005873FB"/>
    <w:rsid w:val="005A766D"/>
    <w:rsid w:val="005C2C56"/>
    <w:rsid w:val="005C2F42"/>
    <w:rsid w:val="005D487E"/>
    <w:rsid w:val="00612D59"/>
    <w:rsid w:val="00625B9D"/>
    <w:rsid w:val="00651CCA"/>
    <w:rsid w:val="0065395C"/>
    <w:rsid w:val="00673A05"/>
    <w:rsid w:val="00680161"/>
    <w:rsid w:val="006851A9"/>
    <w:rsid w:val="006A16E0"/>
    <w:rsid w:val="006B3F84"/>
    <w:rsid w:val="006B4F28"/>
    <w:rsid w:val="006C7E31"/>
    <w:rsid w:val="006D1BF7"/>
    <w:rsid w:val="006D3076"/>
    <w:rsid w:val="006E33DB"/>
    <w:rsid w:val="00715511"/>
    <w:rsid w:val="00722BCF"/>
    <w:rsid w:val="00742775"/>
    <w:rsid w:val="00746F3A"/>
    <w:rsid w:val="00752569"/>
    <w:rsid w:val="007550DB"/>
    <w:rsid w:val="00761D2F"/>
    <w:rsid w:val="0077040B"/>
    <w:rsid w:val="00777CED"/>
    <w:rsid w:val="00780D8C"/>
    <w:rsid w:val="00781DE2"/>
    <w:rsid w:val="00784C11"/>
    <w:rsid w:val="007911D7"/>
    <w:rsid w:val="0079319B"/>
    <w:rsid w:val="007A55C3"/>
    <w:rsid w:val="007B1FCE"/>
    <w:rsid w:val="007C0ECE"/>
    <w:rsid w:val="007D3550"/>
    <w:rsid w:val="007D7EB2"/>
    <w:rsid w:val="007E4764"/>
    <w:rsid w:val="007E4A11"/>
    <w:rsid w:val="00816CFD"/>
    <w:rsid w:val="00817680"/>
    <w:rsid w:val="008229A5"/>
    <w:rsid w:val="008252BE"/>
    <w:rsid w:val="00830972"/>
    <w:rsid w:val="00831C9C"/>
    <w:rsid w:val="00850E41"/>
    <w:rsid w:val="008524B3"/>
    <w:rsid w:val="008546BD"/>
    <w:rsid w:val="00854B28"/>
    <w:rsid w:val="008635C9"/>
    <w:rsid w:val="00876B32"/>
    <w:rsid w:val="008D4A4A"/>
    <w:rsid w:val="008F6F56"/>
    <w:rsid w:val="009071E0"/>
    <w:rsid w:val="00911432"/>
    <w:rsid w:val="00915692"/>
    <w:rsid w:val="009220D4"/>
    <w:rsid w:val="0092558B"/>
    <w:rsid w:val="00934B82"/>
    <w:rsid w:val="00945374"/>
    <w:rsid w:val="00953069"/>
    <w:rsid w:val="00961CC9"/>
    <w:rsid w:val="009701FF"/>
    <w:rsid w:val="00973375"/>
    <w:rsid w:val="009971EB"/>
    <w:rsid w:val="009C26F9"/>
    <w:rsid w:val="009D7F92"/>
    <w:rsid w:val="009E5379"/>
    <w:rsid w:val="009F0DBB"/>
    <w:rsid w:val="00A07DC8"/>
    <w:rsid w:val="00A15A4E"/>
    <w:rsid w:val="00A2113F"/>
    <w:rsid w:val="00A231F5"/>
    <w:rsid w:val="00A26132"/>
    <w:rsid w:val="00A64FAD"/>
    <w:rsid w:val="00A928A4"/>
    <w:rsid w:val="00A93574"/>
    <w:rsid w:val="00AB252A"/>
    <w:rsid w:val="00AB2E39"/>
    <w:rsid w:val="00AB4179"/>
    <w:rsid w:val="00AC1B1A"/>
    <w:rsid w:val="00AC7FCC"/>
    <w:rsid w:val="00AE022D"/>
    <w:rsid w:val="00AE1715"/>
    <w:rsid w:val="00AF587F"/>
    <w:rsid w:val="00B1351A"/>
    <w:rsid w:val="00B3212E"/>
    <w:rsid w:val="00B33AB1"/>
    <w:rsid w:val="00B40026"/>
    <w:rsid w:val="00B65A68"/>
    <w:rsid w:val="00B91E03"/>
    <w:rsid w:val="00BA1096"/>
    <w:rsid w:val="00BB176A"/>
    <w:rsid w:val="00BD2160"/>
    <w:rsid w:val="00BD34FA"/>
    <w:rsid w:val="00BD4313"/>
    <w:rsid w:val="00BE55C4"/>
    <w:rsid w:val="00BF11E2"/>
    <w:rsid w:val="00BF2D6A"/>
    <w:rsid w:val="00BF63CA"/>
    <w:rsid w:val="00BF6C0A"/>
    <w:rsid w:val="00BF7D4A"/>
    <w:rsid w:val="00C209C6"/>
    <w:rsid w:val="00C31E3C"/>
    <w:rsid w:val="00C41D97"/>
    <w:rsid w:val="00C44732"/>
    <w:rsid w:val="00C52B00"/>
    <w:rsid w:val="00C606A9"/>
    <w:rsid w:val="00C64275"/>
    <w:rsid w:val="00C75653"/>
    <w:rsid w:val="00C85C7D"/>
    <w:rsid w:val="00C8724B"/>
    <w:rsid w:val="00C93264"/>
    <w:rsid w:val="00CA6A76"/>
    <w:rsid w:val="00CB7C65"/>
    <w:rsid w:val="00CC62CF"/>
    <w:rsid w:val="00CC7966"/>
    <w:rsid w:val="00CD0DB1"/>
    <w:rsid w:val="00CD7A47"/>
    <w:rsid w:val="00CD7AB6"/>
    <w:rsid w:val="00CE007C"/>
    <w:rsid w:val="00CE06F0"/>
    <w:rsid w:val="00CF1B9F"/>
    <w:rsid w:val="00CF3DF9"/>
    <w:rsid w:val="00D10ACA"/>
    <w:rsid w:val="00D16A9A"/>
    <w:rsid w:val="00D2397B"/>
    <w:rsid w:val="00D251F3"/>
    <w:rsid w:val="00D27D7A"/>
    <w:rsid w:val="00D50958"/>
    <w:rsid w:val="00D63743"/>
    <w:rsid w:val="00D70D52"/>
    <w:rsid w:val="00DA1276"/>
    <w:rsid w:val="00DA27FD"/>
    <w:rsid w:val="00DB2342"/>
    <w:rsid w:val="00DC6AD0"/>
    <w:rsid w:val="00DD2A06"/>
    <w:rsid w:val="00E00F92"/>
    <w:rsid w:val="00E01CA4"/>
    <w:rsid w:val="00E14349"/>
    <w:rsid w:val="00E66F65"/>
    <w:rsid w:val="00E72662"/>
    <w:rsid w:val="00EA1400"/>
    <w:rsid w:val="00EC27EC"/>
    <w:rsid w:val="00EE24A4"/>
    <w:rsid w:val="00EF3E2E"/>
    <w:rsid w:val="00F028C3"/>
    <w:rsid w:val="00F1552F"/>
    <w:rsid w:val="00F42522"/>
    <w:rsid w:val="00F54D73"/>
    <w:rsid w:val="00F5791A"/>
    <w:rsid w:val="00F61129"/>
    <w:rsid w:val="00F62ADE"/>
    <w:rsid w:val="00F672D8"/>
    <w:rsid w:val="00F8434F"/>
    <w:rsid w:val="00F86AA5"/>
    <w:rsid w:val="00F87C38"/>
    <w:rsid w:val="00F92B8F"/>
    <w:rsid w:val="00F938FE"/>
    <w:rsid w:val="00F93982"/>
    <w:rsid w:val="00FA1F2E"/>
    <w:rsid w:val="00FA3817"/>
    <w:rsid w:val="00FA5D24"/>
    <w:rsid w:val="00FB72D8"/>
    <w:rsid w:val="00FD0C86"/>
    <w:rsid w:val="00FD45E8"/>
    <w:rsid w:val="00FE1084"/>
    <w:rsid w:val="00FE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09585AD"/>
  <w15:docId w15:val="{06E00D70-42A6-421D-8A05-78C7FEAD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29"/>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13C29"/>
    <w:pPr>
      <w:ind w:left="720"/>
      <w:contextualSpacing/>
    </w:pPr>
  </w:style>
  <w:style w:type="character" w:styleId="Hyperlink">
    <w:name w:val="Hyperlink"/>
    <w:basedOn w:val="DefaultParagraphFont"/>
    <w:uiPriority w:val="99"/>
    <w:unhideWhenUsed/>
    <w:rsid w:val="00320C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4DEA0-A96C-4003-923F-C4407A0ED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3970</TotalTime>
  <Pages>2</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
  <cp:lastModifiedBy>Erudini Smits</cp:lastModifiedBy>
  <cp:revision>4</cp:revision>
  <dcterms:created xsi:type="dcterms:W3CDTF">2017-03-17T21:23:00Z</dcterms:created>
  <dcterms:modified xsi:type="dcterms:W3CDTF">2017-03-20T15:32:00Z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