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29" w:rsidRPr="00A819E1" w:rsidRDefault="004976FE" w:rsidP="00413C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u w:val="single"/>
          <w:lang w:val="en-GB" w:eastAsia="en-GB"/>
        </w:rPr>
      </w:pPr>
      <w:r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Weekly Meeting Minutes 26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/04</w:t>
      </w:r>
      <w:r w:rsidR="00413C29" w:rsidRPr="00A819E1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>/2016</w:t>
      </w:r>
      <w:r w:rsidR="00413C29">
        <w:rPr>
          <w:rFonts w:ascii="Arial" w:eastAsia="Times New Roman" w:hAnsi="Arial" w:cs="Arial"/>
          <w:color w:val="222222"/>
          <w:sz w:val="32"/>
          <w:szCs w:val="32"/>
          <w:u w:val="single"/>
          <w:lang w:val="en-GB" w:eastAsia="en-GB"/>
        </w:rPr>
        <w:t xml:space="preserve"> </w:t>
      </w:r>
    </w:p>
    <w:p w:rsidR="00413C29" w:rsidRDefault="00413C29" w:rsidP="000A78B6"/>
    <w:p w:rsidR="004112F6" w:rsidRDefault="00413C29" w:rsidP="00413C29">
      <w:pPr>
        <w:spacing w:after="0"/>
      </w:pPr>
      <w:r>
        <w:t>Attend</w:t>
      </w:r>
      <w:r w:rsidR="00AE1715">
        <w:t>ed: Ian, Roderick, Justin,</w:t>
      </w:r>
      <w:r>
        <w:t xml:space="preserve"> and Erudini</w:t>
      </w:r>
    </w:p>
    <w:p w:rsidR="00413C29" w:rsidRDefault="00AE1715" w:rsidP="00413C29">
      <w:pPr>
        <w:spacing w:after="0"/>
      </w:pPr>
      <w:r>
        <w:t xml:space="preserve">Absent: </w:t>
      </w:r>
      <w:proofErr w:type="spellStart"/>
      <w:r>
        <w:t>Remoc</w:t>
      </w:r>
      <w:proofErr w:type="spellEnd"/>
      <w:r>
        <w:t>, Osman and Salome</w:t>
      </w:r>
    </w:p>
    <w:p w:rsidR="00413C29" w:rsidRDefault="00413C29" w:rsidP="00413C29">
      <w:pPr>
        <w:spacing w:after="0"/>
      </w:pPr>
    </w:p>
    <w:p w:rsidR="00413C29" w:rsidRDefault="00AE1715" w:rsidP="00413C29">
      <w:pPr>
        <w:spacing w:after="0"/>
      </w:pPr>
      <w:r>
        <w:t>Meeting commenced at 19:00 (26</w:t>
      </w:r>
      <w:r w:rsidR="00413C29">
        <w:t>/04/2016)</w:t>
      </w:r>
    </w:p>
    <w:p w:rsidR="00413C29" w:rsidRDefault="00413C29" w:rsidP="00413C29">
      <w:pPr>
        <w:spacing w:after="0"/>
      </w:pPr>
    </w:p>
    <w:p w:rsidR="00413C29" w:rsidRDefault="00413C29" w:rsidP="00413C29">
      <w:pPr>
        <w:spacing w:after="0"/>
        <w:rPr>
          <w:b/>
        </w:rPr>
      </w:pPr>
      <w:r w:rsidRPr="00413C29">
        <w:rPr>
          <w:b/>
        </w:rPr>
        <w:t>Project Update:</w:t>
      </w:r>
    </w:p>
    <w:p w:rsidR="00413C29" w:rsidRDefault="00413C29" w:rsidP="00413C29">
      <w:pPr>
        <w:pStyle w:val="ListParagraph"/>
        <w:numPr>
          <w:ilvl w:val="0"/>
          <w:numId w:val="1"/>
        </w:numPr>
        <w:spacing w:after="0"/>
      </w:pPr>
      <w:r>
        <w:t xml:space="preserve">Sharing Knowledge project: </w:t>
      </w:r>
      <w:r w:rsidR="00AE1715">
        <w:t>Ian made the Project Process which we will follow. He also made the project timeline/plan which shows the exact dates and milestones that are important for the completion of the project.</w:t>
      </w:r>
    </w:p>
    <w:p w:rsidR="00425E82" w:rsidRDefault="00425E82" w:rsidP="00AE1715">
      <w:pPr>
        <w:pStyle w:val="ListParagraph"/>
        <w:numPr>
          <w:ilvl w:val="0"/>
          <w:numId w:val="1"/>
        </w:numPr>
        <w:spacing w:after="0"/>
      </w:pPr>
      <w:r>
        <w:t>Building</w:t>
      </w:r>
      <w:r w:rsidR="00014C3A">
        <w:t xml:space="preserve"> a future project:</w:t>
      </w:r>
      <w:r w:rsidR="00AE1715">
        <w:t xml:space="preserve"> The Project Process was made. </w:t>
      </w:r>
      <w:r w:rsidR="00AE1715">
        <w:t xml:space="preserve">All the required contracts have been signed from both </w:t>
      </w:r>
      <w:proofErr w:type="spellStart"/>
      <w:r w:rsidR="00AE1715">
        <w:t>FutureCare</w:t>
      </w:r>
      <w:proofErr w:type="spellEnd"/>
      <w:r w:rsidR="00AE1715">
        <w:t xml:space="preserve"> and Boost Foundation. Ian went to the school and assembled and was introduced to the main local team that will be doing the work. </w:t>
      </w:r>
    </w:p>
    <w:p w:rsidR="00413C29" w:rsidRDefault="00425E82" w:rsidP="00413C29">
      <w:pPr>
        <w:pStyle w:val="ListParagraph"/>
        <w:numPr>
          <w:ilvl w:val="0"/>
          <w:numId w:val="1"/>
        </w:numPr>
        <w:spacing w:after="0"/>
      </w:pPr>
      <w:r>
        <w:t>Equa</w:t>
      </w:r>
      <w:r w:rsidR="0054080B">
        <w:t xml:space="preserve">l chances project: </w:t>
      </w:r>
      <w:r w:rsidR="00AE1715">
        <w:t xml:space="preserve">The Project Process is being made (nearly completed). There are two possible options that </w:t>
      </w:r>
      <w:proofErr w:type="spellStart"/>
      <w:r w:rsidR="00AE1715">
        <w:t>FutureCare</w:t>
      </w:r>
      <w:proofErr w:type="spellEnd"/>
      <w:r w:rsidR="00AE1715">
        <w:t xml:space="preserve"> can take, that is: 1) an individual sponsors one child (one-to-one), and 2) is that one organization sponsors many children (one-to-many). We would like to follow option two as this would require less</w:t>
      </w:r>
      <w:r w:rsidR="00680161">
        <w:t xml:space="preserve"> administration</w:t>
      </w:r>
      <w:r w:rsidR="00AE1715">
        <w:t xml:space="preserve"> work but the outcome is the same. </w:t>
      </w:r>
    </w:p>
    <w:p w:rsidR="0054080B" w:rsidRPr="00413C29" w:rsidRDefault="0054080B" w:rsidP="0054080B">
      <w:pPr>
        <w:pStyle w:val="ListParagraph"/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Financial Update:</w:t>
      </w:r>
    </w:p>
    <w:p w:rsidR="000A5425" w:rsidRDefault="000A5425" w:rsidP="000A5425">
      <w:pPr>
        <w:pStyle w:val="ListParagraph"/>
        <w:numPr>
          <w:ilvl w:val="0"/>
          <w:numId w:val="2"/>
        </w:numPr>
        <w:spacing w:after="0"/>
      </w:pPr>
      <w:r>
        <w:t>Everything with the bank account is in order.</w:t>
      </w:r>
    </w:p>
    <w:p w:rsidR="000A5425" w:rsidRDefault="000A5425" w:rsidP="000A5425">
      <w:pPr>
        <w:pStyle w:val="ListParagraph"/>
        <w:numPr>
          <w:ilvl w:val="0"/>
          <w:numId w:val="2"/>
        </w:numPr>
        <w:spacing w:after="0"/>
      </w:pPr>
      <w:r>
        <w:t xml:space="preserve">The first donation for the </w:t>
      </w:r>
      <w:proofErr w:type="spellStart"/>
      <w:r>
        <w:t>Pittawella</w:t>
      </w:r>
      <w:proofErr w:type="spellEnd"/>
      <w:r>
        <w:t xml:space="preserve"> Project has been wired to Sri Lanka as agreed up the financial agreement.</w:t>
      </w:r>
    </w:p>
    <w:p w:rsidR="000A5425" w:rsidRPr="0054080B" w:rsidRDefault="000A5425" w:rsidP="000A5425">
      <w:pPr>
        <w:pStyle w:val="ListParagraph"/>
        <w:numPr>
          <w:ilvl w:val="0"/>
          <w:numId w:val="2"/>
        </w:numPr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IT Update:</w:t>
      </w:r>
    </w:p>
    <w:p w:rsidR="000A5425" w:rsidRDefault="000A5425" w:rsidP="000A5425">
      <w:pPr>
        <w:pStyle w:val="ListParagraph"/>
        <w:numPr>
          <w:ilvl w:val="0"/>
          <w:numId w:val="5"/>
        </w:numPr>
        <w:spacing w:after="0"/>
      </w:pPr>
      <w:r>
        <w:t xml:space="preserve">Justin spoke to the developer of LEA which is a better alternative for the </w:t>
      </w:r>
      <w:proofErr w:type="spellStart"/>
      <w:r>
        <w:t>CiviCRM</w:t>
      </w:r>
      <w:proofErr w:type="spellEnd"/>
      <w:r>
        <w:t xml:space="preserve"> (stiffy) system, and it all works well.</w:t>
      </w:r>
    </w:p>
    <w:p w:rsidR="000A5425" w:rsidRPr="00A07DC8" w:rsidRDefault="000A5425" w:rsidP="000A5425">
      <w:pPr>
        <w:pStyle w:val="ListParagraph"/>
        <w:numPr>
          <w:ilvl w:val="0"/>
          <w:numId w:val="5"/>
        </w:numPr>
        <w:spacing w:after="0"/>
      </w:pPr>
      <w:r>
        <w:t xml:space="preserve">The first version of </w:t>
      </w:r>
      <w:proofErr w:type="spellStart"/>
      <w:r>
        <w:t>twinfield</w:t>
      </w:r>
      <w:proofErr w:type="spellEnd"/>
      <w:r>
        <w:t xml:space="preserve"> (the accounting software) is running and it is working quite nice, this is the test run.</w:t>
      </w:r>
    </w:p>
    <w:p w:rsidR="000A5425" w:rsidRPr="00165454" w:rsidRDefault="000A5425" w:rsidP="000A5425">
      <w:pPr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Communication Update:</w:t>
      </w:r>
    </w:p>
    <w:p w:rsidR="000A5425" w:rsidRPr="00165454" w:rsidRDefault="000A5425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Thank you card for OGD was made and will be sent later this week.</w:t>
      </w:r>
    </w:p>
    <w:p w:rsidR="000A5425" w:rsidRPr="004A0DFC" w:rsidRDefault="000A5425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A vote was taken about whether the proposed Communication strategy by Osman should be used and all members presented voted ‘Yes’.</w:t>
      </w:r>
    </w:p>
    <w:p w:rsidR="000A5425" w:rsidRPr="00EE0907" w:rsidRDefault="000A5425" w:rsidP="000A54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t>Ian added things to the website. He added a partner page (NGO application form) but the website still needs a blog which can be linked to other social media.</w:t>
      </w:r>
    </w:p>
    <w:p w:rsidR="000A5425" w:rsidRDefault="000A5425" w:rsidP="000A5425">
      <w:pPr>
        <w:pStyle w:val="ListParagraph"/>
        <w:spacing w:after="0"/>
      </w:pPr>
    </w:p>
    <w:p w:rsidR="000A5425" w:rsidRDefault="000A5425" w:rsidP="000A5425">
      <w:pPr>
        <w:pStyle w:val="ListParagraph"/>
        <w:spacing w:after="0"/>
        <w:rPr>
          <w:b/>
        </w:rPr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Boost Update:</w:t>
      </w:r>
    </w:p>
    <w:p w:rsidR="000A5425" w:rsidRDefault="000A5425" w:rsidP="000A5425">
      <w:pPr>
        <w:spacing w:after="0"/>
      </w:pPr>
      <w:r>
        <w:t xml:space="preserve">We got a proposal from the insurance company about what we need and if we are interested to look at the cost and other stuff. </w:t>
      </w:r>
    </w:p>
    <w:p w:rsidR="000A5425" w:rsidRPr="00165454" w:rsidRDefault="000A5425" w:rsidP="000A5425">
      <w:pPr>
        <w:spacing w:after="0"/>
      </w:pPr>
    </w:p>
    <w:p w:rsidR="000A5425" w:rsidRDefault="000A5425" w:rsidP="000A5425">
      <w:pPr>
        <w:spacing w:after="0"/>
        <w:rPr>
          <w:b/>
        </w:rPr>
      </w:pPr>
      <w:r>
        <w:rPr>
          <w:b/>
        </w:rPr>
        <w:t>Announcements:</w:t>
      </w:r>
    </w:p>
    <w:p w:rsidR="000A5425" w:rsidRDefault="000A5425" w:rsidP="000A5425">
      <w:pPr>
        <w:spacing w:after="0"/>
      </w:pPr>
      <w:r>
        <w:t>Look at the current action list.</w:t>
      </w:r>
    </w:p>
    <w:p w:rsidR="000A5425" w:rsidRPr="00973375" w:rsidRDefault="000A5425" w:rsidP="000A5425">
      <w:pPr>
        <w:spacing w:after="0"/>
      </w:pPr>
      <w:r>
        <w:t>F</w:t>
      </w:r>
      <w:r>
        <w:t xml:space="preserve">or all those members going on holiday, we wish you a great vacation. </w:t>
      </w:r>
    </w:p>
    <w:p w:rsidR="000A5425" w:rsidRDefault="000A5425" w:rsidP="000A5425">
      <w:pPr>
        <w:spacing w:after="0"/>
        <w:rPr>
          <w:b/>
        </w:rPr>
      </w:pPr>
      <w:bookmarkStart w:id="0" w:name="_GoBack"/>
      <w:bookmarkEnd w:id="0"/>
    </w:p>
    <w:p w:rsidR="000A5425" w:rsidRDefault="000A5425" w:rsidP="000A5425">
      <w:pPr>
        <w:spacing w:after="0"/>
        <w:rPr>
          <w:b/>
        </w:rPr>
      </w:pPr>
      <w:r>
        <w:rPr>
          <w:b/>
        </w:rPr>
        <w:lastRenderedPageBreak/>
        <w:t>Progress on action points:</w:t>
      </w:r>
    </w:p>
    <w:p w:rsidR="000A5425" w:rsidRPr="00973375" w:rsidRDefault="000A5425" w:rsidP="000A5425">
      <w:pPr>
        <w:spacing w:after="0"/>
      </w:pPr>
      <w:r>
        <w:t>Look at the action list for all new actions and the progress of current actions.</w:t>
      </w:r>
    </w:p>
    <w:p w:rsidR="00413C29" w:rsidRPr="000A78B6" w:rsidRDefault="00413C29" w:rsidP="00413C29">
      <w:pPr>
        <w:spacing w:after="0"/>
      </w:pPr>
    </w:p>
    <w:sectPr w:rsidR="00413C29" w:rsidRPr="000A78B6" w:rsidSect="00A93574">
      <w:headerReference w:type="default" r:id="rId7"/>
      <w:footerReference w:type="default" r:id="rId8"/>
      <w:pgSz w:w="12240" w:h="15840" w:code="1"/>
      <w:pgMar w:top="851" w:right="1080" w:bottom="1080" w:left="1080" w:header="142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084" w:rsidRDefault="00FE1084" w:rsidP="004E395A">
      <w:pPr>
        <w:spacing w:after="0" w:line="240" w:lineRule="auto"/>
      </w:pPr>
      <w:r>
        <w:separator/>
      </w:r>
    </w:p>
  </w:endnote>
  <w:endnote w:type="continuationSeparator" w:id="0">
    <w:p w:rsidR="00FE1084" w:rsidRDefault="00FE1084" w:rsidP="004E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DE2" w:rsidRDefault="00781DE2">
    <w:pPr>
      <w:pStyle w:val="Footer"/>
      <w:jc w:val="right"/>
    </w:pPr>
    <w:r w:rsidRPr="00781DE2">
      <w:rPr>
        <w:color w:val="FF0000"/>
        <w:sz w:val="20"/>
        <w:szCs w:val="20"/>
      </w:rPr>
      <w:t xml:space="preserve">pg. </w:t>
    </w:r>
    <w:r w:rsidRPr="00781DE2">
      <w:rPr>
        <w:color w:val="FF0000"/>
        <w:sz w:val="20"/>
        <w:szCs w:val="20"/>
      </w:rPr>
      <w:fldChar w:fldCharType="begin"/>
    </w:r>
    <w:r w:rsidRPr="00781DE2">
      <w:rPr>
        <w:color w:val="FF0000"/>
        <w:sz w:val="20"/>
        <w:szCs w:val="20"/>
      </w:rPr>
      <w:instrText xml:space="preserve"> PAGE  \* Arabic </w:instrText>
    </w:r>
    <w:r w:rsidRPr="00781DE2">
      <w:rPr>
        <w:color w:val="FF0000"/>
        <w:sz w:val="20"/>
        <w:szCs w:val="20"/>
      </w:rPr>
      <w:fldChar w:fldCharType="separate"/>
    </w:r>
    <w:r w:rsidR="000A5425">
      <w:rPr>
        <w:noProof/>
        <w:color w:val="FF0000"/>
        <w:sz w:val="20"/>
        <w:szCs w:val="20"/>
      </w:rPr>
      <w:t>2</w:t>
    </w:r>
    <w:r w:rsidRPr="00781DE2">
      <w:rPr>
        <w:color w:val="FF0000"/>
        <w:sz w:val="20"/>
        <w:szCs w:val="20"/>
      </w:rPr>
      <w:fldChar w:fldCharType="end"/>
    </w:r>
  </w:p>
  <w:p w:rsidR="004E395A" w:rsidRPr="009971EB" w:rsidRDefault="004E395A" w:rsidP="00F62ADE">
    <w:pPr>
      <w:pStyle w:val="Footer"/>
      <w:tabs>
        <w:tab w:val="clear" w:pos="4680"/>
        <w:tab w:val="clear" w:pos="9360"/>
        <w:tab w:val="right" w:pos="10080"/>
      </w:tabs>
      <w:ind w:right="-43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084" w:rsidRDefault="00FE1084" w:rsidP="004E395A">
      <w:pPr>
        <w:spacing w:after="0" w:line="240" w:lineRule="auto"/>
      </w:pPr>
      <w:r>
        <w:separator/>
      </w:r>
    </w:p>
  </w:footnote>
  <w:footnote w:type="continuationSeparator" w:id="0">
    <w:p w:rsidR="00FE1084" w:rsidRDefault="00FE1084" w:rsidP="004E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096" w:rsidRDefault="002550E7">
    <w:pPr>
      <w:pStyle w:val="Header"/>
    </w:pPr>
    <w:r>
      <w:tab/>
    </w:r>
    <w:r>
      <w:rPr>
        <w:noProof/>
        <w:lang w:val="en-GB" w:eastAsia="en-GB"/>
      </w:rPr>
      <w:drawing>
        <wp:inline distT="0" distB="0" distL="0" distR="0" wp14:anchorId="43D237B7" wp14:editId="72B04583">
          <wp:extent cx="962025" cy="428464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2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CAB"/>
    <w:multiLevelType w:val="hybridMultilevel"/>
    <w:tmpl w:val="A39633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F59B0"/>
    <w:multiLevelType w:val="hybridMultilevel"/>
    <w:tmpl w:val="F4FC1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54089B"/>
    <w:multiLevelType w:val="hybridMultilevel"/>
    <w:tmpl w:val="C41AAA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E29FF"/>
    <w:multiLevelType w:val="hybridMultilevel"/>
    <w:tmpl w:val="9DBA5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6B7CCD"/>
    <w:multiLevelType w:val="hybridMultilevel"/>
    <w:tmpl w:val="2B6C2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2A"/>
    <w:rsid w:val="00014C3A"/>
    <w:rsid w:val="000A5425"/>
    <w:rsid w:val="000A78B6"/>
    <w:rsid w:val="00134EB1"/>
    <w:rsid w:val="001E063A"/>
    <w:rsid w:val="001F47DF"/>
    <w:rsid w:val="00205682"/>
    <w:rsid w:val="002550E7"/>
    <w:rsid w:val="002E7937"/>
    <w:rsid w:val="002E7A65"/>
    <w:rsid w:val="0030213A"/>
    <w:rsid w:val="0034074F"/>
    <w:rsid w:val="003E5E8D"/>
    <w:rsid w:val="003F69B3"/>
    <w:rsid w:val="004112F6"/>
    <w:rsid w:val="00413C29"/>
    <w:rsid w:val="00425E82"/>
    <w:rsid w:val="00477565"/>
    <w:rsid w:val="00483D16"/>
    <w:rsid w:val="0048641D"/>
    <w:rsid w:val="004976FE"/>
    <w:rsid w:val="004E395A"/>
    <w:rsid w:val="0054080B"/>
    <w:rsid w:val="00561D58"/>
    <w:rsid w:val="005730E8"/>
    <w:rsid w:val="00574750"/>
    <w:rsid w:val="00577226"/>
    <w:rsid w:val="005A766D"/>
    <w:rsid w:val="00680161"/>
    <w:rsid w:val="006B3F84"/>
    <w:rsid w:val="00781DE2"/>
    <w:rsid w:val="007D7EB2"/>
    <w:rsid w:val="008524B3"/>
    <w:rsid w:val="00876B32"/>
    <w:rsid w:val="008D4A4A"/>
    <w:rsid w:val="00973375"/>
    <w:rsid w:val="009971EB"/>
    <w:rsid w:val="00A07DC8"/>
    <w:rsid w:val="00A93574"/>
    <w:rsid w:val="00AB252A"/>
    <w:rsid w:val="00AE1715"/>
    <w:rsid w:val="00BA1096"/>
    <w:rsid w:val="00CD7A47"/>
    <w:rsid w:val="00CE06F0"/>
    <w:rsid w:val="00E66F65"/>
    <w:rsid w:val="00EC27EC"/>
    <w:rsid w:val="00F54D73"/>
    <w:rsid w:val="00F61129"/>
    <w:rsid w:val="00F62ADE"/>
    <w:rsid w:val="00F672D8"/>
    <w:rsid w:val="00F938FE"/>
    <w:rsid w:val="00FA3817"/>
    <w:rsid w:val="00FD0C86"/>
    <w:rsid w:val="00FD45E8"/>
    <w:rsid w:val="00FE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DA0C23-CAA7-4C8D-BE2E-E26C3DD4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C2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E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4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95A"/>
  </w:style>
  <w:style w:type="paragraph" w:styleId="Footer">
    <w:name w:val="footer"/>
    <w:basedOn w:val="Normal"/>
    <w:link w:val="FooterChar"/>
    <w:uiPriority w:val="99"/>
    <w:unhideWhenUsed/>
    <w:rsid w:val="004E3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95A"/>
  </w:style>
  <w:style w:type="table" w:styleId="TableGrid">
    <w:name w:val="Table Grid"/>
    <w:basedOn w:val="TableNormal"/>
    <w:uiPriority w:val="39"/>
    <w:rsid w:val="008D4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7D7EB2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NormalIndented">
    <w:name w:val="Normal Indented"/>
    <w:basedOn w:val="Normal"/>
    <w:link w:val="NormalIndentedChar"/>
    <w:qFormat/>
    <w:rsid w:val="006B3F84"/>
    <w:pPr>
      <w:ind w:left="288"/>
    </w:pPr>
  </w:style>
  <w:style w:type="paragraph" w:styleId="Title">
    <w:name w:val="Title"/>
    <w:basedOn w:val="Normal"/>
    <w:next w:val="Normal"/>
    <w:link w:val="TitleChar"/>
    <w:uiPriority w:val="10"/>
    <w:qFormat/>
    <w:rsid w:val="00574750"/>
    <w:pPr>
      <w:pBdr>
        <w:bottom w:val="single" w:sz="8" w:space="9" w:color="365F91" w:themeColor="accent1" w:themeShade="BF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NormalIndentedChar">
    <w:name w:val="Normal Indented Char"/>
    <w:basedOn w:val="DefaultParagraphFont"/>
    <w:link w:val="NormalIndented"/>
    <w:rsid w:val="006B3F84"/>
  </w:style>
  <w:style w:type="character" w:customStyle="1" w:styleId="TitleChar">
    <w:name w:val="Title Char"/>
    <w:basedOn w:val="DefaultParagraphFont"/>
    <w:link w:val="Title"/>
    <w:uiPriority w:val="10"/>
    <w:rsid w:val="00574750"/>
    <w:rPr>
      <w:rFonts w:asciiTheme="majorHAnsi" w:eastAsiaTheme="majorEastAsia" w:hAnsiTheme="majorHAnsi" w:cstheme="majorBidi"/>
      <w:color w:val="365F91" w:themeColor="accent1" w:themeShade="BF"/>
      <w:spacing w:val="5"/>
      <w:kern w:val="28"/>
      <w:sz w:val="44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4750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2E7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2E7937"/>
  </w:style>
  <w:style w:type="paragraph" w:styleId="ListParagraph">
    <w:name w:val="List Paragraph"/>
    <w:basedOn w:val="Normal"/>
    <w:uiPriority w:val="34"/>
    <w:qFormat/>
    <w:rsid w:val="00413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Calibri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 Template</vt:lpstr>
    </vt:vector>
  </TitlesOfParts>
  <Company/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 Template</dc:title>
  <dc:subject/>
  <dc:creator>Vertex42.com</dc:creator>
  <cp:keywords/>
  <dc:description>(c) 2014 Vertex42 LLC. All rights reserved.</dc:description>
  <cp:lastModifiedBy>Erudini Smits</cp:lastModifiedBy>
  <cp:revision>3</cp:revision>
  <dcterms:created xsi:type="dcterms:W3CDTF">2016-05-03T12:18:00Z</dcterms:created>
  <dcterms:modified xsi:type="dcterms:W3CDTF">2016-05-03T13:02:00Z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_V42314159</vt:lpwstr>
  </property>
</Properties>
</file>