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9585AD" w14:textId="703D1F7F" w:rsidR="00413C29" w:rsidRPr="00A819E1" w:rsidRDefault="00303ADA" w:rsidP="00413C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32"/>
          <w:szCs w:val="32"/>
          <w:u w:val="single"/>
          <w:lang w:val="en-GB" w:eastAsia="en-GB"/>
        </w:rPr>
      </w:pPr>
      <w:r>
        <w:rPr>
          <w:rFonts w:ascii="Arial" w:eastAsia="Times New Roman" w:hAnsi="Arial" w:cs="Arial"/>
          <w:color w:val="222222"/>
          <w:sz w:val="32"/>
          <w:szCs w:val="32"/>
          <w:u w:val="single"/>
          <w:lang w:val="en-GB" w:eastAsia="en-GB"/>
        </w:rPr>
        <w:t>Weekly Meeting Minutes 21/09</w:t>
      </w:r>
      <w:r w:rsidR="00413C29" w:rsidRPr="00A819E1">
        <w:rPr>
          <w:rFonts w:ascii="Arial" w:eastAsia="Times New Roman" w:hAnsi="Arial" w:cs="Arial"/>
          <w:color w:val="222222"/>
          <w:sz w:val="32"/>
          <w:szCs w:val="32"/>
          <w:u w:val="single"/>
          <w:lang w:val="en-GB" w:eastAsia="en-GB"/>
        </w:rPr>
        <w:t>/2016</w:t>
      </w:r>
      <w:r w:rsidR="00413C29">
        <w:rPr>
          <w:rFonts w:ascii="Arial" w:eastAsia="Times New Roman" w:hAnsi="Arial" w:cs="Arial"/>
          <w:color w:val="222222"/>
          <w:sz w:val="32"/>
          <w:szCs w:val="32"/>
          <w:u w:val="single"/>
          <w:lang w:val="en-GB" w:eastAsia="en-GB"/>
        </w:rPr>
        <w:t xml:space="preserve"> </w:t>
      </w:r>
    </w:p>
    <w:p w14:paraId="209585AE" w14:textId="77777777" w:rsidR="00413C29" w:rsidRDefault="00413C29" w:rsidP="000A78B6"/>
    <w:p w14:paraId="209585AF" w14:textId="20EC6DC1" w:rsidR="004112F6" w:rsidRDefault="00413C29" w:rsidP="00413C29">
      <w:pPr>
        <w:spacing w:after="0"/>
      </w:pPr>
      <w:r>
        <w:t>Attend</w:t>
      </w:r>
      <w:r w:rsidR="00084C5A">
        <w:t>ed: Ian,</w:t>
      </w:r>
      <w:r w:rsidR="00303ADA">
        <w:t xml:space="preserve"> Roderick,</w:t>
      </w:r>
      <w:r w:rsidR="00084C5A">
        <w:t xml:space="preserve"> Remco</w:t>
      </w:r>
      <w:r w:rsidR="00AE1715">
        <w:t>, Justin,</w:t>
      </w:r>
      <w:r w:rsidR="00303ADA">
        <w:t xml:space="preserve"> Sara</w:t>
      </w:r>
      <w:r w:rsidR="00DA27FD">
        <w:t xml:space="preserve">, </w:t>
      </w:r>
      <w:r>
        <w:t>and Erudini</w:t>
      </w:r>
    </w:p>
    <w:p w14:paraId="209585B0" w14:textId="2CD487DB" w:rsidR="00413C29" w:rsidRDefault="00303ADA" w:rsidP="00413C29">
      <w:pPr>
        <w:spacing w:after="0"/>
      </w:pPr>
      <w:r>
        <w:t>Absent: Osman</w:t>
      </w:r>
    </w:p>
    <w:p w14:paraId="209585B1" w14:textId="77777777" w:rsidR="00413C29" w:rsidRDefault="00413C29" w:rsidP="00413C29">
      <w:pPr>
        <w:spacing w:after="0"/>
      </w:pPr>
    </w:p>
    <w:p w14:paraId="209585B2" w14:textId="039A9742" w:rsidR="00413C29" w:rsidRDefault="00303ADA" w:rsidP="00413C29">
      <w:pPr>
        <w:spacing w:after="0"/>
      </w:pPr>
      <w:r>
        <w:t>Meeting commenced at 19:00 (21/09</w:t>
      </w:r>
      <w:r w:rsidR="00413C29">
        <w:t>/2016)</w:t>
      </w:r>
    </w:p>
    <w:p w14:paraId="209585B3" w14:textId="77777777" w:rsidR="00413C29" w:rsidRDefault="00413C29" w:rsidP="00413C29">
      <w:pPr>
        <w:spacing w:after="0"/>
      </w:pPr>
    </w:p>
    <w:p w14:paraId="1BB7A163" w14:textId="77777777" w:rsidR="00C41548" w:rsidRDefault="00413C29" w:rsidP="00413C29">
      <w:pPr>
        <w:spacing w:after="0"/>
        <w:rPr>
          <w:b/>
        </w:rPr>
      </w:pPr>
      <w:r w:rsidRPr="00413C29">
        <w:rPr>
          <w:b/>
        </w:rPr>
        <w:t>Project Update:</w:t>
      </w:r>
      <w:r w:rsidR="00C41548">
        <w:rPr>
          <w:b/>
        </w:rPr>
        <w:t xml:space="preserve"> </w:t>
      </w:r>
    </w:p>
    <w:p w14:paraId="7731D6F2" w14:textId="74277F41" w:rsidR="00C41548" w:rsidRDefault="00C41548" w:rsidP="00413C29">
      <w:pPr>
        <w:spacing w:after="0"/>
      </w:pPr>
      <w:r>
        <w:t>Ramani has fractured her knee and therefore has postponed her flight to the Netherlands by a month. Sameera is still working on the project and will therefore give us an update by next week.</w:t>
      </w:r>
    </w:p>
    <w:p w14:paraId="7FDD9EF1" w14:textId="77777777" w:rsidR="00C41548" w:rsidRDefault="00C41548" w:rsidP="00413C29">
      <w:pPr>
        <w:spacing w:after="0"/>
        <w:rPr>
          <w:b/>
        </w:rPr>
      </w:pPr>
    </w:p>
    <w:p w14:paraId="209585B5" w14:textId="77777777" w:rsidR="00413C29" w:rsidRDefault="00413C29" w:rsidP="00413C29">
      <w:pPr>
        <w:pStyle w:val="ListParagraph"/>
        <w:numPr>
          <w:ilvl w:val="0"/>
          <w:numId w:val="1"/>
        </w:numPr>
        <w:spacing w:after="0"/>
      </w:pPr>
      <w:r>
        <w:t xml:space="preserve">Sharing Knowledge project: </w:t>
      </w:r>
      <w:r w:rsidR="00297227">
        <w:t>No updates.</w:t>
      </w:r>
    </w:p>
    <w:p w14:paraId="209585B6" w14:textId="07AB75B4" w:rsidR="00425E82" w:rsidRDefault="00425E82" w:rsidP="00AE1715">
      <w:pPr>
        <w:pStyle w:val="ListParagraph"/>
        <w:numPr>
          <w:ilvl w:val="0"/>
          <w:numId w:val="1"/>
        </w:numPr>
        <w:spacing w:after="0"/>
      </w:pPr>
      <w:r>
        <w:t>Building</w:t>
      </w:r>
      <w:r w:rsidR="00014C3A">
        <w:t xml:space="preserve"> a future project:</w:t>
      </w:r>
      <w:r w:rsidR="00AE1715">
        <w:t xml:space="preserve"> </w:t>
      </w:r>
      <w:r w:rsidR="00C41548">
        <w:t>No updates</w:t>
      </w:r>
    </w:p>
    <w:p w14:paraId="209585B7" w14:textId="003A68EF" w:rsidR="00413C29" w:rsidRDefault="00425E82" w:rsidP="00413C29">
      <w:pPr>
        <w:pStyle w:val="ListParagraph"/>
        <w:numPr>
          <w:ilvl w:val="0"/>
          <w:numId w:val="1"/>
        </w:numPr>
        <w:spacing w:after="0"/>
      </w:pPr>
      <w:r>
        <w:t>Equa</w:t>
      </w:r>
      <w:r w:rsidR="0054080B">
        <w:t xml:space="preserve">l chances project: </w:t>
      </w:r>
      <w:r w:rsidR="00C41548">
        <w:t>No updates</w:t>
      </w:r>
    </w:p>
    <w:p w14:paraId="209585B8" w14:textId="63D0FBC6" w:rsidR="00297227" w:rsidRDefault="00297227" w:rsidP="00C41548">
      <w:pPr>
        <w:spacing w:after="0"/>
      </w:pPr>
    </w:p>
    <w:p w14:paraId="209585BC" w14:textId="77777777" w:rsidR="00297227" w:rsidRPr="00413C29" w:rsidRDefault="00297227" w:rsidP="00297227">
      <w:pPr>
        <w:pStyle w:val="ListParagraph"/>
        <w:spacing w:after="0"/>
      </w:pPr>
    </w:p>
    <w:p w14:paraId="209585BD" w14:textId="77777777" w:rsidR="000A5425" w:rsidRPr="002C0F1B" w:rsidRDefault="000A5425" w:rsidP="002C0F1B">
      <w:pPr>
        <w:spacing w:after="0"/>
        <w:rPr>
          <w:b/>
        </w:rPr>
      </w:pPr>
      <w:r>
        <w:rPr>
          <w:b/>
        </w:rPr>
        <w:t>Financial</w:t>
      </w:r>
      <w:r w:rsidR="00DA27FD">
        <w:rPr>
          <w:b/>
        </w:rPr>
        <w:t xml:space="preserve"> and IT</w:t>
      </w:r>
      <w:r>
        <w:rPr>
          <w:b/>
        </w:rPr>
        <w:t xml:space="preserve"> Update:</w:t>
      </w:r>
    </w:p>
    <w:p w14:paraId="209585BE" w14:textId="01AF72B7" w:rsidR="001B1B53" w:rsidRDefault="00C41548" w:rsidP="00DA27FD">
      <w:pPr>
        <w:pStyle w:val="ListParagraph"/>
        <w:numPr>
          <w:ilvl w:val="0"/>
          <w:numId w:val="9"/>
        </w:numPr>
        <w:spacing w:after="0"/>
      </w:pPr>
      <w:r>
        <w:t>The financial report is of high priority</w:t>
      </w:r>
    </w:p>
    <w:p w14:paraId="29CB9212" w14:textId="55E45630" w:rsidR="00C41548" w:rsidRDefault="00C41548" w:rsidP="00DA27FD">
      <w:pPr>
        <w:pStyle w:val="ListParagraph"/>
        <w:numPr>
          <w:ilvl w:val="0"/>
          <w:numId w:val="9"/>
        </w:numPr>
        <w:spacing w:after="0"/>
      </w:pPr>
      <w:r>
        <w:t xml:space="preserve">The draft of the financial report is already made on Twinfield </w:t>
      </w:r>
    </w:p>
    <w:p w14:paraId="209585C2" w14:textId="77777777" w:rsidR="000A5425" w:rsidRPr="00165454" w:rsidRDefault="000A5425" w:rsidP="000A5425">
      <w:pPr>
        <w:spacing w:after="0"/>
        <w:rPr>
          <w:b/>
        </w:rPr>
      </w:pPr>
    </w:p>
    <w:p w14:paraId="209585C3" w14:textId="58BD1422" w:rsidR="000A5425" w:rsidRDefault="000A5425" w:rsidP="000A5425">
      <w:pPr>
        <w:spacing w:after="0"/>
        <w:rPr>
          <w:b/>
        </w:rPr>
      </w:pPr>
      <w:r>
        <w:rPr>
          <w:b/>
        </w:rPr>
        <w:t xml:space="preserve">Communication </w:t>
      </w:r>
      <w:r w:rsidR="00C41548">
        <w:rPr>
          <w:b/>
        </w:rPr>
        <w:t xml:space="preserve">and Networking </w:t>
      </w:r>
      <w:r>
        <w:rPr>
          <w:b/>
        </w:rPr>
        <w:t>Update:</w:t>
      </w:r>
    </w:p>
    <w:p w14:paraId="209585C4" w14:textId="21D81DB9" w:rsidR="000A5425" w:rsidRPr="00C41548" w:rsidRDefault="00C41548" w:rsidP="000A5425">
      <w:pPr>
        <w:pStyle w:val="ListParagraph"/>
        <w:numPr>
          <w:ilvl w:val="0"/>
          <w:numId w:val="4"/>
        </w:numPr>
        <w:spacing w:after="0"/>
        <w:rPr>
          <w:b/>
        </w:rPr>
      </w:pPr>
      <w:r>
        <w:t>Ian spoke to Martijn Vinke, who helped us start up and he would like to donate/invest in boost structurally.</w:t>
      </w:r>
    </w:p>
    <w:p w14:paraId="0216055B" w14:textId="0863CCF5" w:rsidR="00C41548" w:rsidRPr="00C41548" w:rsidRDefault="00C41548" w:rsidP="000A5425">
      <w:pPr>
        <w:pStyle w:val="ListParagraph"/>
        <w:numPr>
          <w:ilvl w:val="0"/>
          <w:numId w:val="4"/>
        </w:numPr>
        <w:spacing w:after="0"/>
        <w:rPr>
          <w:b/>
        </w:rPr>
      </w:pPr>
      <w:r>
        <w:t>Roelf ter Berg would like to ask for donations to Boost Foundation for his birthday instead of getting gift. That would be his contribution to Boost Foundation then.</w:t>
      </w:r>
    </w:p>
    <w:p w14:paraId="7CD166DB" w14:textId="2756C479" w:rsidR="00C41548" w:rsidRPr="0069443B" w:rsidRDefault="00C41548" w:rsidP="000A5425">
      <w:pPr>
        <w:pStyle w:val="ListParagraph"/>
        <w:numPr>
          <w:ilvl w:val="0"/>
          <w:numId w:val="4"/>
        </w:numPr>
        <w:spacing w:after="0"/>
        <w:rPr>
          <w:b/>
        </w:rPr>
      </w:pPr>
      <w:r>
        <w:t>Google Adwor</w:t>
      </w:r>
      <w:r w:rsidR="0069443B">
        <w:t>d</w:t>
      </w:r>
      <w:r>
        <w:t xml:space="preserve">s has been activated and Ian will meet up with Milah to work on it together. </w:t>
      </w:r>
    </w:p>
    <w:p w14:paraId="6B0598D3" w14:textId="72D34A44" w:rsidR="0069443B" w:rsidRPr="0069443B" w:rsidRDefault="0069443B" w:rsidP="000A5425">
      <w:pPr>
        <w:pStyle w:val="ListParagraph"/>
        <w:numPr>
          <w:ilvl w:val="0"/>
          <w:numId w:val="4"/>
        </w:numPr>
        <w:spacing w:after="0"/>
        <w:rPr>
          <w:b/>
        </w:rPr>
      </w:pPr>
      <w:r>
        <w:t>Waiting for a reaction from BeenMC still and we have to finalize everything with Henk Bethlehem.</w:t>
      </w:r>
      <w:bookmarkStart w:id="0" w:name="_GoBack"/>
      <w:bookmarkEnd w:id="0"/>
      <w:r>
        <w:t xml:space="preserve"> </w:t>
      </w:r>
    </w:p>
    <w:p w14:paraId="1F80B2C4" w14:textId="77777777" w:rsidR="0069443B" w:rsidRPr="00715511" w:rsidRDefault="0069443B" w:rsidP="0069443B">
      <w:pPr>
        <w:pStyle w:val="ListParagraph"/>
        <w:spacing w:after="0"/>
        <w:rPr>
          <w:b/>
        </w:rPr>
      </w:pPr>
    </w:p>
    <w:p w14:paraId="209585C7" w14:textId="77777777" w:rsidR="000A5425" w:rsidRDefault="000A5425" w:rsidP="000A5425">
      <w:pPr>
        <w:pStyle w:val="ListParagraph"/>
        <w:spacing w:after="0"/>
        <w:rPr>
          <w:b/>
        </w:rPr>
      </w:pPr>
    </w:p>
    <w:p w14:paraId="209585C8" w14:textId="77777777" w:rsidR="000A5425" w:rsidRDefault="00D27D7A" w:rsidP="000A5425">
      <w:pPr>
        <w:spacing w:after="0"/>
        <w:rPr>
          <w:b/>
        </w:rPr>
      </w:pPr>
      <w:r>
        <w:rPr>
          <w:b/>
        </w:rPr>
        <w:t>Meeting Process</w:t>
      </w:r>
      <w:r w:rsidR="000A5425">
        <w:rPr>
          <w:b/>
        </w:rPr>
        <w:t>:</w:t>
      </w:r>
    </w:p>
    <w:p w14:paraId="209585C9" w14:textId="750650C0" w:rsidR="006851A9" w:rsidRDefault="00303ADA" w:rsidP="000A5425">
      <w:pPr>
        <w:spacing w:after="0"/>
      </w:pPr>
      <w:r>
        <w:t xml:space="preserve">After two weeks of Boost holiday we began by everyone giving a general update about how they are doing and whether they did anything for Boost. After a quick round of updates we went through the action list and </w:t>
      </w:r>
      <w:r w:rsidR="00C22A02">
        <w:t>updated it as we went along. We ended the meeting after going through the draft version of the financial report that Justin made on Twinfield.</w:t>
      </w:r>
    </w:p>
    <w:p w14:paraId="209585CA" w14:textId="77777777" w:rsidR="006851A9" w:rsidRPr="00165454" w:rsidRDefault="006851A9" w:rsidP="000A5425">
      <w:pPr>
        <w:spacing w:after="0"/>
      </w:pPr>
    </w:p>
    <w:p w14:paraId="209585CB" w14:textId="77777777" w:rsidR="000A5425" w:rsidRDefault="000A5425" w:rsidP="000A5425">
      <w:pPr>
        <w:spacing w:after="0"/>
        <w:rPr>
          <w:b/>
        </w:rPr>
      </w:pPr>
      <w:r>
        <w:rPr>
          <w:b/>
        </w:rPr>
        <w:t>Announcements:</w:t>
      </w:r>
    </w:p>
    <w:p w14:paraId="209585CC" w14:textId="788C2608" w:rsidR="00850E41" w:rsidRDefault="00C22A02" w:rsidP="00D27D7A">
      <w:pPr>
        <w:pStyle w:val="ListParagraph"/>
        <w:numPr>
          <w:ilvl w:val="0"/>
          <w:numId w:val="12"/>
        </w:numPr>
        <w:spacing w:after="0"/>
      </w:pPr>
      <w:r>
        <w:t>Update and manage your own tasks</w:t>
      </w:r>
    </w:p>
    <w:p w14:paraId="209585D0" w14:textId="37DF06D6" w:rsidR="000A5425" w:rsidRPr="00C22A02" w:rsidRDefault="00C41548" w:rsidP="000A5425">
      <w:pPr>
        <w:pStyle w:val="ListParagraph"/>
        <w:numPr>
          <w:ilvl w:val="0"/>
          <w:numId w:val="12"/>
        </w:numPr>
        <w:spacing w:after="0"/>
      </w:pPr>
      <w:r>
        <w:t>Roderick is not going to Sri Lanka and therefore Remco will go there with another friend of his.</w:t>
      </w:r>
    </w:p>
    <w:p w14:paraId="209585D1" w14:textId="77777777" w:rsidR="00C209C6" w:rsidRDefault="00C209C6" w:rsidP="000A5425">
      <w:pPr>
        <w:spacing w:after="0"/>
      </w:pPr>
    </w:p>
    <w:p w14:paraId="209585D2" w14:textId="77C24CE3" w:rsidR="00C209C6" w:rsidRPr="00973375" w:rsidRDefault="00C22A02" w:rsidP="000A5425">
      <w:pPr>
        <w:spacing w:after="0"/>
      </w:pPr>
      <w:r>
        <w:t>Meeting adjourned at 19:50</w:t>
      </w:r>
    </w:p>
    <w:p w14:paraId="209585D3" w14:textId="77777777" w:rsidR="00413C29" w:rsidRPr="000A78B6" w:rsidRDefault="00413C29" w:rsidP="00413C29">
      <w:pPr>
        <w:spacing w:after="0"/>
      </w:pPr>
    </w:p>
    <w:sectPr w:rsidR="00413C29" w:rsidRPr="000A78B6" w:rsidSect="00A93574">
      <w:headerReference w:type="default" r:id="rId7"/>
      <w:footerReference w:type="default" r:id="rId8"/>
      <w:pgSz w:w="12240" w:h="15840" w:code="1"/>
      <w:pgMar w:top="851" w:right="1080" w:bottom="1080" w:left="1080" w:header="142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9585D6" w14:textId="77777777" w:rsidR="00830972" w:rsidRDefault="00830972" w:rsidP="004E395A">
      <w:pPr>
        <w:spacing w:after="0" w:line="240" w:lineRule="auto"/>
      </w:pPr>
      <w:r>
        <w:separator/>
      </w:r>
    </w:p>
  </w:endnote>
  <w:endnote w:type="continuationSeparator" w:id="0">
    <w:p w14:paraId="209585D7" w14:textId="77777777" w:rsidR="00830972" w:rsidRDefault="00830972" w:rsidP="004E3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9585D9" w14:textId="77777777" w:rsidR="002454FC" w:rsidRDefault="002454FC">
    <w:pPr>
      <w:pStyle w:val="Footer"/>
      <w:jc w:val="right"/>
    </w:pPr>
    <w:r w:rsidRPr="00781DE2">
      <w:rPr>
        <w:color w:val="FF0000"/>
        <w:sz w:val="20"/>
        <w:szCs w:val="20"/>
      </w:rPr>
      <w:t xml:space="preserve">pg. </w:t>
    </w:r>
    <w:r w:rsidRPr="00781DE2">
      <w:rPr>
        <w:color w:val="FF0000"/>
        <w:sz w:val="20"/>
        <w:szCs w:val="20"/>
      </w:rPr>
      <w:fldChar w:fldCharType="begin"/>
    </w:r>
    <w:r w:rsidRPr="00781DE2">
      <w:rPr>
        <w:color w:val="FF0000"/>
        <w:sz w:val="20"/>
        <w:szCs w:val="20"/>
      </w:rPr>
      <w:instrText xml:space="preserve"> PAGE  \* Arabic </w:instrText>
    </w:r>
    <w:r w:rsidRPr="00781DE2">
      <w:rPr>
        <w:color w:val="FF0000"/>
        <w:sz w:val="20"/>
        <w:szCs w:val="20"/>
      </w:rPr>
      <w:fldChar w:fldCharType="separate"/>
    </w:r>
    <w:r w:rsidR="0069443B">
      <w:rPr>
        <w:noProof/>
        <w:color w:val="FF0000"/>
        <w:sz w:val="20"/>
        <w:szCs w:val="20"/>
      </w:rPr>
      <w:t>1</w:t>
    </w:r>
    <w:r w:rsidRPr="00781DE2">
      <w:rPr>
        <w:color w:val="FF0000"/>
        <w:sz w:val="20"/>
        <w:szCs w:val="20"/>
      </w:rPr>
      <w:fldChar w:fldCharType="end"/>
    </w:r>
  </w:p>
  <w:p w14:paraId="209585DA" w14:textId="77777777" w:rsidR="002454FC" w:rsidRPr="009971EB" w:rsidRDefault="002454FC" w:rsidP="00F62ADE">
    <w:pPr>
      <w:pStyle w:val="Footer"/>
      <w:tabs>
        <w:tab w:val="clear" w:pos="4680"/>
        <w:tab w:val="clear" w:pos="9360"/>
        <w:tab w:val="right" w:pos="10080"/>
      </w:tabs>
      <w:ind w:right="-43"/>
      <w:rPr>
        <w:color w:val="A6A6A6" w:themeColor="background1" w:themeShade="A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9585D4" w14:textId="77777777" w:rsidR="00830972" w:rsidRDefault="00830972" w:rsidP="004E395A">
      <w:pPr>
        <w:spacing w:after="0" w:line="240" w:lineRule="auto"/>
      </w:pPr>
      <w:r>
        <w:separator/>
      </w:r>
    </w:p>
  </w:footnote>
  <w:footnote w:type="continuationSeparator" w:id="0">
    <w:p w14:paraId="209585D5" w14:textId="77777777" w:rsidR="00830972" w:rsidRDefault="00830972" w:rsidP="004E39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9585D8" w14:textId="77777777" w:rsidR="002454FC" w:rsidRDefault="002454FC">
    <w:pPr>
      <w:pStyle w:val="Header"/>
    </w:pPr>
    <w:r>
      <w:tab/>
    </w:r>
    <w:r>
      <w:rPr>
        <w:noProof/>
        <w:lang w:val="en-GB" w:eastAsia="en-GB"/>
      </w:rPr>
      <w:drawing>
        <wp:inline distT="0" distB="0" distL="0" distR="0" wp14:anchorId="209585DB" wp14:editId="209585DC">
          <wp:extent cx="962025" cy="428464"/>
          <wp:effectExtent l="0" t="0" r="0" b="0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4284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C329E"/>
    <w:multiLevelType w:val="hybridMultilevel"/>
    <w:tmpl w:val="0E2867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5484F"/>
    <w:multiLevelType w:val="hybridMultilevel"/>
    <w:tmpl w:val="61F221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D2D4B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0802CAB"/>
    <w:multiLevelType w:val="hybridMultilevel"/>
    <w:tmpl w:val="A39633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0F59B0"/>
    <w:multiLevelType w:val="hybridMultilevel"/>
    <w:tmpl w:val="F4FC13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757C5A"/>
    <w:multiLevelType w:val="hybridMultilevel"/>
    <w:tmpl w:val="B72E00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8811A8"/>
    <w:multiLevelType w:val="hybridMultilevel"/>
    <w:tmpl w:val="0E8C8E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54089B"/>
    <w:multiLevelType w:val="hybridMultilevel"/>
    <w:tmpl w:val="C41AAA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6E29FF"/>
    <w:multiLevelType w:val="hybridMultilevel"/>
    <w:tmpl w:val="9DBA5C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FD2579"/>
    <w:multiLevelType w:val="hybridMultilevel"/>
    <w:tmpl w:val="7CC867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240EF1"/>
    <w:multiLevelType w:val="hybridMultilevel"/>
    <w:tmpl w:val="E168E1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6B7CCD"/>
    <w:multiLevelType w:val="hybridMultilevel"/>
    <w:tmpl w:val="2B6C2C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11"/>
  </w:num>
  <w:num w:numId="5">
    <w:abstractNumId w:val="4"/>
  </w:num>
  <w:num w:numId="6">
    <w:abstractNumId w:val="9"/>
  </w:num>
  <w:num w:numId="7">
    <w:abstractNumId w:val="0"/>
  </w:num>
  <w:num w:numId="8">
    <w:abstractNumId w:val="5"/>
  </w:num>
  <w:num w:numId="9">
    <w:abstractNumId w:val="10"/>
  </w:num>
  <w:num w:numId="10">
    <w:abstractNumId w:val="6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52A"/>
    <w:rsid w:val="00014C3A"/>
    <w:rsid w:val="00084C5A"/>
    <w:rsid w:val="000A5425"/>
    <w:rsid w:val="000A78B6"/>
    <w:rsid w:val="00134EB1"/>
    <w:rsid w:val="00136402"/>
    <w:rsid w:val="00145276"/>
    <w:rsid w:val="001B1B53"/>
    <w:rsid w:val="001E063A"/>
    <w:rsid w:val="001F47DF"/>
    <w:rsid w:val="00205682"/>
    <w:rsid w:val="002454FC"/>
    <w:rsid w:val="002550E7"/>
    <w:rsid w:val="00297227"/>
    <w:rsid w:val="002C0F1B"/>
    <w:rsid w:val="002D5864"/>
    <w:rsid w:val="002E7937"/>
    <w:rsid w:val="002E7A65"/>
    <w:rsid w:val="0030213A"/>
    <w:rsid w:val="00303ADA"/>
    <w:rsid w:val="0034074F"/>
    <w:rsid w:val="003E5E8D"/>
    <w:rsid w:val="003F69B3"/>
    <w:rsid w:val="004112F6"/>
    <w:rsid w:val="00413C29"/>
    <w:rsid w:val="00425E82"/>
    <w:rsid w:val="00477565"/>
    <w:rsid w:val="00483D16"/>
    <w:rsid w:val="0048641D"/>
    <w:rsid w:val="004976FE"/>
    <w:rsid w:val="004B74E6"/>
    <w:rsid w:val="004E395A"/>
    <w:rsid w:val="0054080B"/>
    <w:rsid w:val="00561D58"/>
    <w:rsid w:val="005730E8"/>
    <w:rsid w:val="00574750"/>
    <w:rsid w:val="00577226"/>
    <w:rsid w:val="005A766D"/>
    <w:rsid w:val="00680161"/>
    <w:rsid w:val="006851A9"/>
    <w:rsid w:val="0069443B"/>
    <w:rsid w:val="006B3F84"/>
    <w:rsid w:val="00715511"/>
    <w:rsid w:val="00780D8C"/>
    <w:rsid w:val="00781DE2"/>
    <w:rsid w:val="007D7EB2"/>
    <w:rsid w:val="008229A5"/>
    <w:rsid w:val="00830972"/>
    <w:rsid w:val="00850E41"/>
    <w:rsid w:val="008524B3"/>
    <w:rsid w:val="00876B32"/>
    <w:rsid w:val="008D4A4A"/>
    <w:rsid w:val="00973375"/>
    <w:rsid w:val="009971EB"/>
    <w:rsid w:val="00A07DC8"/>
    <w:rsid w:val="00A93574"/>
    <w:rsid w:val="00AB252A"/>
    <w:rsid w:val="00AE1715"/>
    <w:rsid w:val="00B33AB1"/>
    <w:rsid w:val="00B40026"/>
    <w:rsid w:val="00BA1096"/>
    <w:rsid w:val="00C209C6"/>
    <w:rsid w:val="00C22A02"/>
    <w:rsid w:val="00C41548"/>
    <w:rsid w:val="00C44732"/>
    <w:rsid w:val="00C75653"/>
    <w:rsid w:val="00C8724B"/>
    <w:rsid w:val="00CD7A47"/>
    <w:rsid w:val="00CE06F0"/>
    <w:rsid w:val="00D27D7A"/>
    <w:rsid w:val="00DA27FD"/>
    <w:rsid w:val="00E01CA4"/>
    <w:rsid w:val="00E66F65"/>
    <w:rsid w:val="00EA1400"/>
    <w:rsid w:val="00EC27EC"/>
    <w:rsid w:val="00F42522"/>
    <w:rsid w:val="00F54D73"/>
    <w:rsid w:val="00F61129"/>
    <w:rsid w:val="00F62ADE"/>
    <w:rsid w:val="00F672D8"/>
    <w:rsid w:val="00F8434F"/>
    <w:rsid w:val="00F938FE"/>
    <w:rsid w:val="00F93982"/>
    <w:rsid w:val="00FA3817"/>
    <w:rsid w:val="00FD0C86"/>
    <w:rsid w:val="00FD45E8"/>
    <w:rsid w:val="00FE1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09585AD"/>
  <w15:docId w15:val="{85DA0C23-CAA7-4C8D-BE2E-E26C3DD4B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3C29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7E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475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39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395A"/>
  </w:style>
  <w:style w:type="paragraph" w:styleId="Footer">
    <w:name w:val="footer"/>
    <w:basedOn w:val="Normal"/>
    <w:link w:val="FooterChar"/>
    <w:uiPriority w:val="99"/>
    <w:unhideWhenUsed/>
    <w:rsid w:val="004E39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395A"/>
  </w:style>
  <w:style w:type="table" w:styleId="TableGrid">
    <w:name w:val="Table Grid"/>
    <w:basedOn w:val="TableNormal"/>
    <w:uiPriority w:val="39"/>
    <w:rsid w:val="008D4A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7D7EB2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NormalIndented">
    <w:name w:val="Normal Indented"/>
    <w:basedOn w:val="Normal"/>
    <w:link w:val="NormalIndentedChar"/>
    <w:qFormat/>
    <w:rsid w:val="006B3F84"/>
    <w:pPr>
      <w:ind w:left="288"/>
    </w:pPr>
  </w:style>
  <w:style w:type="paragraph" w:styleId="Title">
    <w:name w:val="Title"/>
    <w:basedOn w:val="Normal"/>
    <w:next w:val="Normal"/>
    <w:link w:val="TitleChar"/>
    <w:uiPriority w:val="10"/>
    <w:qFormat/>
    <w:rsid w:val="00574750"/>
    <w:pPr>
      <w:pBdr>
        <w:bottom w:val="single" w:sz="8" w:space="9" w:color="365F91" w:themeColor="accent1" w:themeShade="BF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65F91" w:themeColor="accent1" w:themeShade="BF"/>
      <w:spacing w:val="5"/>
      <w:kern w:val="28"/>
      <w:sz w:val="44"/>
      <w:szCs w:val="52"/>
    </w:rPr>
  </w:style>
  <w:style w:type="character" w:customStyle="1" w:styleId="NormalIndentedChar">
    <w:name w:val="Normal Indented Char"/>
    <w:basedOn w:val="DefaultParagraphFont"/>
    <w:link w:val="NormalIndented"/>
    <w:rsid w:val="006B3F84"/>
  </w:style>
  <w:style w:type="character" w:customStyle="1" w:styleId="TitleChar">
    <w:name w:val="Title Char"/>
    <w:basedOn w:val="DefaultParagraphFont"/>
    <w:link w:val="Title"/>
    <w:uiPriority w:val="10"/>
    <w:rsid w:val="00574750"/>
    <w:rPr>
      <w:rFonts w:asciiTheme="majorHAnsi" w:eastAsiaTheme="majorEastAsia" w:hAnsiTheme="majorHAnsi" w:cstheme="majorBidi"/>
      <w:color w:val="365F91" w:themeColor="accent1" w:themeShade="BF"/>
      <w:spacing w:val="5"/>
      <w:kern w:val="28"/>
      <w:sz w:val="44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4750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NormalWeb">
    <w:name w:val="Normal (Web)"/>
    <w:basedOn w:val="Normal"/>
    <w:uiPriority w:val="99"/>
    <w:semiHidden/>
    <w:unhideWhenUsed/>
    <w:rsid w:val="002E7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apple-converted-space">
    <w:name w:val="apple-converted-space"/>
    <w:basedOn w:val="DefaultParagraphFont"/>
    <w:rsid w:val="002E7937"/>
  </w:style>
  <w:style w:type="paragraph" w:styleId="ListParagraph">
    <w:name w:val="List Paragraph"/>
    <w:basedOn w:val="Normal"/>
    <w:uiPriority w:val="34"/>
    <w:qFormat/>
    <w:rsid w:val="00413C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1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Calibri">
      <a:majorFont>
        <a:latin typeface="Arial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A9401ACFB9D4789A32ED2121DC056" ma:contentTypeVersion="2" ma:contentTypeDescription="Create a new document." ma:contentTypeScope="" ma:versionID="0ff8ce8fa32166330cd83c50f44b5802">
  <xsd:schema xmlns:xsd="http://www.w3.org/2001/XMLSchema" xmlns:xs="http://www.w3.org/2001/XMLSchema" xmlns:p="http://schemas.microsoft.com/office/2006/metadata/properties" xmlns:ns2="fbc46bed-f039-4709-921e-6753a415c8fa" targetNamespace="http://schemas.microsoft.com/office/2006/metadata/properties" ma:root="true" ma:fieldsID="c7b5b27a96aa0ac1649428b314cc2b3f" ns2:_="">
    <xsd:import namespace="fbc46bed-f039-4709-921e-6753a415c8f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c46bed-f039-4709-921e-6753a415c8f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4913405-9C99-41BD-9D93-35B7177DA738}"/>
</file>

<file path=customXml/itemProps2.xml><?xml version="1.0" encoding="utf-8"?>
<ds:datastoreItem xmlns:ds="http://schemas.openxmlformats.org/officeDocument/2006/customXml" ds:itemID="{2FF5DBE9-40C0-4063-9C8A-9DF867A3A04B}"/>
</file>

<file path=customXml/itemProps3.xml><?xml version="1.0" encoding="utf-8"?>
<ds:datastoreItem xmlns:ds="http://schemas.openxmlformats.org/officeDocument/2006/customXml" ds:itemID="{30F83353-D836-438E-960B-92CEC4F99E1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Minutes Template</vt:lpstr>
    </vt:vector>
  </TitlesOfParts>
  <Company/>
  <LinksUpToDate>false</LinksUpToDate>
  <CharactersWithSpaces>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 Template</dc:title>
  <dc:subject/>
  <dc:creator>Vertex42.com</dc:creator>
  <cp:keywords/>
  <dc:description>(c) 2014 Vertex42 LLC. All rights reserved.</dc:description>
  <cp:lastModifiedBy>Erudini Smits</cp:lastModifiedBy>
  <cp:revision>2</cp:revision>
  <dcterms:created xsi:type="dcterms:W3CDTF">2016-09-22T13:37:00Z</dcterms:created>
  <dcterms:modified xsi:type="dcterms:W3CDTF">2016-09-22T13:37:00Z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right">
    <vt:lpwstr>2014 Vertex42 LLC</vt:lpwstr>
  </property>
  <property fmtid="{D5CDD505-2E9C-101B-9397-08002B2CF9AE}" pid="3" name="Version">
    <vt:lpwstr>1.0.0</vt:lpwstr>
  </property>
  <property fmtid="{D5CDD505-2E9C-101B-9397-08002B2CF9AE}" pid="4" name="Template">
    <vt:lpwstr>_V42314159</vt:lpwstr>
  </property>
  <property fmtid="{D5CDD505-2E9C-101B-9397-08002B2CF9AE}" pid="5" name="ContentTypeId">
    <vt:lpwstr>0x01010037CA9401ACFB9D4789A32ED2121DC056</vt:lpwstr>
  </property>
</Properties>
</file>